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5BE" w:rsidRPr="00B365BE" w:rsidRDefault="00B365BE" w:rsidP="00B365BE">
      <w:pPr>
        <w:spacing w:after="0"/>
        <w:ind w:right="-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365BE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B365BE" w:rsidRPr="00B365BE" w:rsidRDefault="00B365BE" w:rsidP="00B365BE">
      <w:pPr>
        <w:spacing w:after="0"/>
        <w:ind w:right="-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365BE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:rsidR="00B365BE" w:rsidRPr="00B365BE" w:rsidRDefault="00B365BE" w:rsidP="00B365B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365BE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p w:rsidR="00B365BE" w:rsidRPr="00B365BE" w:rsidRDefault="00B365BE" w:rsidP="00B365BE">
      <w:pPr>
        <w:spacing w:after="0"/>
        <w:ind w:right="-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365BE" w:rsidRPr="00B365BE" w:rsidRDefault="00B365BE" w:rsidP="00B365BE">
      <w:pPr>
        <w:spacing w:after="0"/>
        <w:ind w:right="-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365BE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B365BE" w:rsidRPr="00B365BE" w:rsidRDefault="00B365BE" w:rsidP="00B365BE">
      <w:pPr>
        <w:spacing w:after="0"/>
        <w:ind w:right="-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oKlavuzu2"/>
        <w:tblW w:w="9776" w:type="dxa"/>
        <w:jc w:val="center"/>
        <w:tblLook w:val="04A0" w:firstRow="1" w:lastRow="0" w:firstColumn="1" w:lastColumn="0" w:noHBand="0" w:noVBand="1"/>
      </w:tblPr>
      <w:tblGrid>
        <w:gridCol w:w="4106"/>
        <w:gridCol w:w="3260"/>
        <w:gridCol w:w="2410"/>
      </w:tblGrid>
      <w:tr w:rsidR="00B365BE" w:rsidRPr="00B365BE" w:rsidTr="00586547">
        <w:trPr>
          <w:jc w:val="center"/>
        </w:trPr>
        <w:tc>
          <w:tcPr>
            <w:tcW w:w="4106" w:type="dxa"/>
          </w:tcPr>
          <w:p w:rsidR="00B365BE" w:rsidRPr="00B365BE" w:rsidRDefault="00B365BE" w:rsidP="00B36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  <w:p w:rsidR="00B365BE" w:rsidRPr="00B365BE" w:rsidRDefault="00B365BE" w:rsidP="00B36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B365BE" w:rsidRPr="00B365BE" w:rsidRDefault="00B365BE" w:rsidP="00B36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10" w:type="dxa"/>
          </w:tcPr>
          <w:p w:rsidR="00B365BE" w:rsidRPr="00B365BE" w:rsidRDefault="00B365BE" w:rsidP="00B36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365BE" w:rsidRPr="00B365BE" w:rsidTr="00586547">
        <w:trPr>
          <w:trHeight w:val="506"/>
          <w:jc w:val="center"/>
        </w:trPr>
        <w:tc>
          <w:tcPr>
            <w:tcW w:w="4106" w:type="dxa"/>
            <w:vAlign w:val="center"/>
          </w:tcPr>
          <w:p w:rsidR="00B365BE" w:rsidRPr="00B365BE" w:rsidRDefault="00586547" w:rsidP="00B36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260" w:type="dxa"/>
            <w:vAlign w:val="center"/>
          </w:tcPr>
          <w:p w:rsidR="00B365BE" w:rsidRPr="00B365BE" w:rsidRDefault="00586547" w:rsidP="00B36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410" w:type="dxa"/>
            <w:vAlign w:val="center"/>
          </w:tcPr>
          <w:p w:rsidR="00B365BE" w:rsidRPr="00B365BE" w:rsidRDefault="00586547" w:rsidP="00B36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586547">
              <w:rPr>
                <w:rFonts w:ascii="Times New Roman" w:hAnsi="Times New Roman" w:cs="Times New Roman"/>
                <w:b/>
                <w:sz w:val="24"/>
                <w:szCs w:val="24"/>
              </w:rPr>
              <w:t>4.02.02.04.004</w:t>
            </w:r>
            <w:bookmarkEnd w:id="0"/>
          </w:p>
        </w:tc>
      </w:tr>
    </w:tbl>
    <w:p w:rsidR="00832BBD" w:rsidRPr="00B365BE" w:rsidRDefault="00832BBD" w:rsidP="00B365BE">
      <w:pPr>
        <w:pStyle w:val="listparagraph"/>
        <w:spacing w:before="0" w:beforeAutospacing="0" w:after="120" w:afterAutospacing="0" w:line="276" w:lineRule="auto"/>
        <w:jc w:val="both"/>
        <w:rPr>
          <w:rFonts w:ascii="Times New Roman" w:hAnsi="Times New Roman"/>
          <w:b/>
          <w:bCs/>
        </w:rPr>
      </w:pPr>
    </w:p>
    <w:p w:rsidR="00832BBD" w:rsidRPr="00B365BE" w:rsidRDefault="00FF4B05" w:rsidP="00832BBD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B365BE">
        <w:rPr>
          <w:rFonts w:ascii="Times New Roman" w:hAnsi="Times New Roman"/>
          <w:b/>
          <w:bCs/>
        </w:rPr>
        <w:t>ETKİNLİĞİN ADI</w:t>
      </w:r>
    </w:p>
    <w:p w:rsidR="00FF4B05" w:rsidRPr="00B365BE" w:rsidRDefault="00F76E37" w:rsidP="0052116B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</w:rPr>
      </w:pPr>
      <w:r w:rsidRPr="00B365BE">
        <w:rPr>
          <w:rFonts w:ascii="Times New Roman" w:hAnsi="Times New Roman"/>
        </w:rPr>
        <w:t>Eğitim Müfettişleri Mesleki Gelişim</w:t>
      </w:r>
      <w:r w:rsidR="00FF4B05" w:rsidRPr="00B365BE">
        <w:rPr>
          <w:rFonts w:ascii="Times New Roman" w:hAnsi="Times New Roman"/>
        </w:rPr>
        <w:t xml:space="preserve"> </w:t>
      </w:r>
      <w:r w:rsidR="00F137FE" w:rsidRPr="00B365BE">
        <w:rPr>
          <w:rFonts w:ascii="Times New Roman" w:hAnsi="Times New Roman"/>
        </w:rPr>
        <w:t>Semineri</w:t>
      </w:r>
    </w:p>
    <w:p w:rsidR="00FF4B05" w:rsidRPr="00B365BE" w:rsidRDefault="00FF4B05" w:rsidP="0052116B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b/>
          <w:bCs/>
          <w:color w:val="000080"/>
        </w:rPr>
      </w:pPr>
    </w:p>
    <w:p w:rsidR="00FF4B05" w:rsidRPr="00B365BE" w:rsidRDefault="008E1EFC" w:rsidP="0052116B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B365BE">
        <w:rPr>
          <w:rFonts w:ascii="Times New Roman" w:hAnsi="Times New Roman"/>
          <w:b/>
          <w:bCs/>
        </w:rPr>
        <w:t>ETKİNLİĞİN AMAÇLARI</w:t>
      </w:r>
    </w:p>
    <w:p w:rsidR="00FF4B05" w:rsidRPr="00B365BE" w:rsidRDefault="009B60BD" w:rsidP="009B60BD">
      <w:pPr>
        <w:pStyle w:val="listparagraph"/>
        <w:spacing w:before="0" w:beforeAutospacing="0" w:after="0" w:afterAutospacing="0" w:line="276" w:lineRule="auto"/>
        <w:ind w:left="709"/>
        <w:jc w:val="both"/>
        <w:rPr>
          <w:rFonts w:ascii="Times New Roman" w:hAnsi="Times New Roman"/>
        </w:rPr>
      </w:pPr>
      <w:r w:rsidRPr="00B365BE">
        <w:rPr>
          <w:rFonts w:ascii="Times New Roman" w:hAnsi="Times New Roman"/>
          <w:bCs/>
        </w:rPr>
        <w:t xml:space="preserve">Bu faaliyet; Bakanlığımıza bağlı </w:t>
      </w:r>
      <w:r w:rsidR="0064618E">
        <w:rPr>
          <w:rFonts w:ascii="Times New Roman" w:hAnsi="Times New Roman"/>
          <w:bCs/>
        </w:rPr>
        <w:t>Eğitim M</w:t>
      </w:r>
      <w:r w:rsidR="00F76E37" w:rsidRPr="00B365BE">
        <w:rPr>
          <w:rFonts w:ascii="Times New Roman" w:hAnsi="Times New Roman"/>
          <w:bCs/>
        </w:rPr>
        <w:t xml:space="preserve">üfettişleri </w:t>
      </w:r>
      <w:r w:rsidR="0064618E">
        <w:rPr>
          <w:rFonts w:ascii="Times New Roman" w:hAnsi="Times New Roman"/>
          <w:bCs/>
        </w:rPr>
        <w:t>B</w:t>
      </w:r>
      <w:r w:rsidR="00F76E37" w:rsidRPr="00B365BE">
        <w:rPr>
          <w:rFonts w:ascii="Times New Roman" w:hAnsi="Times New Roman"/>
          <w:bCs/>
        </w:rPr>
        <w:t>aşkanlıklarında görev</w:t>
      </w:r>
      <w:r w:rsidRPr="00B365BE">
        <w:rPr>
          <w:rFonts w:ascii="Times New Roman" w:hAnsi="Times New Roman"/>
          <w:bCs/>
        </w:rPr>
        <w:t xml:space="preserve"> yapan </w:t>
      </w:r>
      <w:r w:rsidR="00F94DD4" w:rsidRPr="00B365BE">
        <w:rPr>
          <w:rFonts w:ascii="Times New Roman" w:hAnsi="Times New Roman"/>
        </w:rPr>
        <w:t>e</w:t>
      </w:r>
      <w:r w:rsidR="00271AC6" w:rsidRPr="00B365BE">
        <w:rPr>
          <w:rFonts w:ascii="Times New Roman" w:hAnsi="Times New Roman"/>
        </w:rPr>
        <w:t xml:space="preserve">ğitim müfettişleri ve </w:t>
      </w:r>
      <w:r w:rsidR="00F94DD4" w:rsidRPr="00B365BE">
        <w:rPr>
          <w:rFonts w:ascii="Times New Roman" w:hAnsi="Times New Roman"/>
        </w:rPr>
        <w:t>e</w:t>
      </w:r>
      <w:r w:rsidR="00271AC6" w:rsidRPr="00B365BE">
        <w:rPr>
          <w:rFonts w:ascii="Times New Roman" w:hAnsi="Times New Roman"/>
        </w:rPr>
        <w:t xml:space="preserve">ğitim müfettiş yardımcılarının </w:t>
      </w:r>
      <w:r w:rsidR="00F94DD4" w:rsidRPr="00B365BE">
        <w:rPr>
          <w:rFonts w:ascii="Times New Roman" w:hAnsi="Times New Roman"/>
        </w:rPr>
        <w:t>yürütmüş oldukları incelme/s</w:t>
      </w:r>
      <w:r w:rsidR="00F76E37" w:rsidRPr="00B365BE">
        <w:rPr>
          <w:rFonts w:ascii="Times New Roman" w:hAnsi="Times New Roman"/>
        </w:rPr>
        <w:t>oruşturma görevleri konusunda</w:t>
      </w:r>
      <w:r w:rsidR="00271AC6" w:rsidRPr="00B365BE">
        <w:rPr>
          <w:rFonts w:ascii="Times New Roman" w:hAnsi="Times New Roman"/>
        </w:rPr>
        <w:t xml:space="preserve"> </w:t>
      </w:r>
      <w:r w:rsidR="00F94DD4" w:rsidRPr="00B365BE">
        <w:rPr>
          <w:rFonts w:ascii="Times New Roman" w:hAnsi="Times New Roman"/>
        </w:rPr>
        <w:t>bilgi ve becerilerini ar</w:t>
      </w:r>
      <w:r w:rsidRPr="00B365BE">
        <w:rPr>
          <w:rFonts w:ascii="Times New Roman" w:hAnsi="Times New Roman"/>
        </w:rPr>
        <w:t>tırmak amacıyla düzenlenmiştir</w:t>
      </w:r>
      <w:r w:rsidRPr="00B365BE">
        <w:rPr>
          <w:rFonts w:ascii="Times New Roman" w:hAnsi="Times New Roman"/>
          <w:bCs/>
        </w:rPr>
        <w:t xml:space="preserve">. </w:t>
      </w:r>
      <w:r w:rsidR="00FF4B05" w:rsidRPr="00B365BE">
        <w:rPr>
          <w:rFonts w:ascii="Times New Roman" w:hAnsi="Times New Roman"/>
          <w:b/>
          <w:bCs/>
        </w:rPr>
        <w:t xml:space="preserve"> </w:t>
      </w:r>
      <w:r w:rsidR="00FF4B05" w:rsidRPr="00B365BE">
        <w:rPr>
          <w:rFonts w:ascii="Times New Roman" w:hAnsi="Times New Roman"/>
          <w:bCs/>
        </w:rPr>
        <w:t xml:space="preserve">Bu </w:t>
      </w:r>
      <w:r w:rsidR="0052116B" w:rsidRPr="00B365BE">
        <w:rPr>
          <w:rFonts w:ascii="Times New Roman" w:hAnsi="Times New Roman"/>
          <w:bCs/>
        </w:rPr>
        <w:t>faaliyeti</w:t>
      </w:r>
      <w:r w:rsidR="00F94DD4" w:rsidRPr="00B365BE">
        <w:rPr>
          <w:rFonts w:ascii="Times New Roman" w:hAnsi="Times New Roman"/>
          <w:bCs/>
        </w:rPr>
        <w:t xml:space="preserve"> </w:t>
      </w:r>
      <w:r w:rsidRPr="00B365BE">
        <w:rPr>
          <w:rFonts w:ascii="Times New Roman" w:hAnsi="Times New Roman"/>
          <w:bCs/>
        </w:rPr>
        <w:t>tamamlayan her katılımcı;</w:t>
      </w:r>
    </w:p>
    <w:p w:rsidR="00735870" w:rsidRPr="00B365BE" w:rsidRDefault="004356D7" w:rsidP="000448A8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ind w:left="1134"/>
        <w:jc w:val="both"/>
        <w:rPr>
          <w:rFonts w:ascii="Times New Roman" w:hAnsi="Times New Roman"/>
        </w:rPr>
      </w:pPr>
      <w:r w:rsidRPr="00B365BE">
        <w:rPr>
          <w:rFonts w:ascii="Times New Roman" w:hAnsi="Times New Roman"/>
        </w:rPr>
        <w:t xml:space="preserve">Yargı </w:t>
      </w:r>
      <w:r w:rsidR="00E7283F" w:rsidRPr="00B365BE">
        <w:rPr>
          <w:rFonts w:ascii="Times New Roman" w:hAnsi="Times New Roman"/>
        </w:rPr>
        <w:t xml:space="preserve">karaları eşliğinde disiplin hukukunun </w:t>
      </w:r>
      <w:r w:rsidR="009B60BD" w:rsidRPr="00B365BE">
        <w:rPr>
          <w:rFonts w:ascii="Times New Roman" w:hAnsi="Times New Roman"/>
        </w:rPr>
        <w:t>temel ilkeleri açıklar.</w:t>
      </w:r>
    </w:p>
    <w:p w:rsidR="00E7283F" w:rsidRPr="00B365BE" w:rsidRDefault="004007F1" w:rsidP="000448A8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ind w:left="1134"/>
        <w:jc w:val="both"/>
        <w:rPr>
          <w:rFonts w:ascii="Times New Roman" w:hAnsi="Times New Roman"/>
        </w:rPr>
      </w:pPr>
      <w:r w:rsidRPr="00B365BE">
        <w:rPr>
          <w:rFonts w:ascii="Times New Roman" w:hAnsi="Times New Roman"/>
        </w:rPr>
        <w:t>Eğitim m</w:t>
      </w:r>
      <w:r w:rsidR="00E7283F" w:rsidRPr="00B365BE">
        <w:rPr>
          <w:rFonts w:ascii="Times New Roman" w:hAnsi="Times New Roman"/>
        </w:rPr>
        <w:t>üfettişlerinin düzenledikleri raporlarda karşılaşılan sorunların nedenlerini açıklar.</w:t>
      </w:r>
    </w:p>
    <w:p w:rsidR="00E7283F" w:rsidRPr="00B365BE" w:rsidRDefault="00456DC3" w:rsidP="000448A8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ind w:left="1134"/>
        <w:jc w:val="both"/>
        <w:rPr>
          <w:rFonts w:ascii="Times New Roman" w:hAnsi="Times New Roman"/>
        </w:rPr>
      </w:pPr>
      <w:r w:rsidRPr="00B365BE">
        <w:rPr>
          <w:rFonts w:ascii="Times New Roman" w:hAnsi="Times New Roman"/>
        </w:rPr>
        <w:t xml:space="preserve">Müfettişlerin mesleki etik ilkelerini açıklar. </w:t>
      </w:r>
    </w:p>
    <w:p w:rsidR="00456DC3" w:rsidRPr="00B365BE" w:rsidRDefault="00456DC3" w:rsidP="000448A8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ind w:left="1134"/>
        <w:jc w:val="both"/>
        <w:rPr>
          <w:rFonts w:ascii="Times New Roman" w:hAnsi="Times New Roman"/>
        </w:rPr>
      </w:pPr>
      <w:r w:rsidRPr="00B365BE">
        <w:rPr>
          <w:rFonts w:ascii="Times New Roman" w:hAnsi="Times New Roman"/>
        </w:rPr>
        <w:t>Özel öğretim kurumlarının açılış/kapanış iş ve işlemlerinde dikkat edilecek hususları açıklar.</w:t>
      </w:r>
    </w:p>
    <w:p w:rsidR="000448A8" w:rsidRPr="00B365BE" w:rsidRDefault="00456DC3" w:rsidP="000448A8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ind w:left="1134"/>
        <w:jc w:val="both"/>
        <w:rPr>
          <w:rFonts w:ascii="Times New Roman" w:hAnsi="Times New Roman"/>
        </w:rPr>
      </w:pPr>
      <w:r w:rsidRPr="00B365BE">
        <w:rPr>
          <w:rFonts w:ascii="Times New Roman" w:hAnsi="Times New Roman"/>
        </w:rPr>
        <w:t>Denetim çalışmaların</w:t>
      </w:r>
      <w:r w:rsidR="00A70700" w:rsidRPr="00B365BE">
        <w:rPr>
          <w:rFonts w:ascii="Times New Roman" w:hAnsi="Times New Roman"/>
        </w:rPr>
        <w:t xml:space="preserve">da dikkat edilmesi gereken hususları açıklar. </w:t>
      </w:r>
    </w:p>
    <w:p w:rsidR="000448A8" w:rsidRPr="00B365BE" w:rsidRDefault="000448A8" w:rsidP="000448A8">
      <w:pPr>
        <w:pStyle w:val="ListeParagraf"/>
        <w:numPr>
          <w:ilvl w:val="0"/>
          <w:numId w:val="17"/>
        </w:numPr>
        <w:spacing w:before="0" w:beforeAutospacing="0" w:after="0" w:afterAutospacing="0"/>
        <w:ind w:left="1134"/>
        <w:contextualSpacing/>
        <w:rPr>
          <w:rFonts w:ascii="Times New Roman" w:hAnsi="Times New Roman"/>
        </w:rPr>
      </w:pPr>
      <w:r w:rsidRPr="00B365BE">
        <w:rPr>
          <w:rFonts w:ascii="Times New Roman" w:hAnsi="Times New Roman"/>
        </w:rPr>
        <w:t xml:space="preserve">Alanının eğitim ve öğretimi için gerekli olan becerileri sergiler. </w:t>
      </w:r>
    </w:p>
    <w:p w:rsidR="000448A8" w:rsidRPr="000448A8" w:rsidRDefault="000448A8" w:rsidP="000448A8">
      <w:pPr>
        <w:numPr>
          <w:ilvl w:val="0"/>
          <w:numId w:val="17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0448A8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:rsidR="000448A8" w:rsidRPr="000448A8" w:rsidRDefault="000448A8" w:rsidP="000448A8">
      <w:pPr>
        <w:numPr>
          <w:ilvl w:val="0"/>
          <w:numId w:val="17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0448A8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:rsidR="000448A8" w:rsidRPr="000448A8" w:rsidRDefault="000448A8" w:rsidP="000448A8">
      <w:pPr>
        <w:numPr>
          <w:ilvl w:val="0"/>
          <w:numId w:val="17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0448A8">
        <w:rPr>
          <w:rFonts w:ascii="Times New Roman" w:hAnsi="Times New Roman" w:cs="Times New Roman"/>
          <w:sz w:val="24"/>
          <w:szCs w:val="24"/>
        </w:rPr>
        <w:t>Meslektaşlarıyla bilgi ve deneyim paylaşımı yapar.</w:t>
      </w:r>
    </w:p>
    <w:p w:rsidR="000448A8" w:rsidRPr="000448A8" w:rsidRDefault="000448A8" w:rsidP="000448A8">
      <w:pPr>
        <w:numPr>
          <w:ilvl w:val="0"/>
          <w:numId w:val="17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0448A8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0448A8" w:rsidRPr="000448A8" w:rsidRDefault="000448A8" w:rsidP="000448A8">
      <w:p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</w:p>
    <w:p w:rsidR="000448A8" w:rsidRPr="000448A8" w:rsidRDefault="000448A8" w:rsidP="004172C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448A8" w:rsidRPr="000448A8" w:rsidRDefault="000448A8" w:rsidP="000448A8">
      <w:pPr>
        <w:spacing w:after="0" w:line="240" w:lineRule="auto"/>
        <w:ind w:left="426" w:hanging="393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448A8">
        <w:rPr>
          <w:rFonts w:ascii="Times New Roman" w:hAnsi="Times New Roman" w:cs="Times New Roman"/>
          <w:b/>
          <w:color w:val="000000"/>
          <w:sz w:val="24"/>
          <w:szCs w:val="24"/>
        </w:rPr>
        <w:t>3. ETKİNLİĞİN İLİŞKİLİ OLDUĞU YETERLİKLER</w:t>
      </w:r>
    </w:p>
    <w:p w:rsidR="000448A8" w:rsidRPr="000448A8" w:rsidRDefault="000448A8" w:rsidP="000448A8">
      <w:pPr>
        <w:spacing w:before="20" w:after="0" w:line="360" w:lineRule="auto"/>
        <w:ind w:left="317" w:right="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448A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:rsidR="000448A8" w:rsidRPr="000448A8" w:rsidRDefault="000448A8" w:rsidP="000448A8">
      <w:pPr>
        <w:widowControl w:val="0"/>
        <w:autoSpaceDE w:val="0"/>
        <w:autoSpaceDN w:val="0"/>
        <w:adjustRightInd w:val="0"/>
        <w:spacing w:after="0" w:line="240" w:lineRule="auto"/>
        <w:ind w:left="31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448A8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:rsidR="000448A8" w:rsidRPr="000448A8" w:rsidRDefault="000448A8" w:rsidP="000448A8">
      <w:pPr>
        <w:widowControl w:val="0"/>
        <w:autoSpaceDE w:val="0"/>
        <w:autoSpaceDN w:val="0"/>
        <w:adjustRightInd w:val="0"/>
        <w:spacing w:after="0" w:line="240" w:lineRule="auto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8A8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0448A8" w:rsidRPr="000448A8" w:rsidRDefault="000448A8" w:rsidP="000448A8">
      <w:pPr>
        <w:widowControl w:val="0"/>
        <w:autoSpaceDE w:val="0"/>
        <w:autoSpaceDN w:val="0"/>
        <w:adjustRightInd w:val="0"/>
        <w:spacing w:after="0" w:line="240" w:lineRule="auto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8A8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0448A8" w:rsidRPr="000448A8" w:rsidRDefault="000448A8" w:rsidP="000448A8">
      <w:pPr>
        <w:widowControl w:val="0"/>
        <w:autoSpaceDE w:val="0"/>
        <w:autoSpaceDN w:val="0"/>
        <w:adjustRightInd w:val="0"/>
        <w:spacing w:after="0" w:line="240" w:lineRule="auto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8A8" w:rsidRPr="000448A8" w:rsidRDefault="000448A8" w:rsidP="000448A8">
      <w:pPr>
        <w:spacing w:after="0" w:line="240" w:lineRule="auto"/>
        <w:ind w:left="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8A8">
        <w:rPr>
          <w:rFonts w:ascii="Times New Roman" w:hAnsi="Times New Roman" w:cs="Times New Roman"/>
          <w:b/>
          <w:sz w:val="24"/>
          <w:szCs w:val="24"/>
        </w:rPr>
        <w:t xml:space="preserve">    B. MESLEKİ BECERİ</w:t>
      </w:r>
    </w:p>
    <w:p w:rsidR="000448A8" w:rsidRPr="000448A8" w:rsidRDefault="000448A8" w:rsidP="000448A8">
      <w:pPr>
        <w:spacing w:after="0" w:line="240" w:lineRule="auto"/>
        <w:ind w:left="317"/>
        <w:jc w:val="both"/>
        <w:rPr>
          <w:rFonts w:ascii="Times New Roman" w:hAnsi="Times New Roman" w:cs="Times New Roman"/>
          <w:sz w:val="24"/>
          <w:szCs w:val="24"/>
        </w:rPr>
      </w:pPr>
      <w:r w:rsidRPr="000448A8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:rsidR="000448A8" w:rsidRPr="000448A8" w:rsidRDefault="000448A8" w:rsidP="000448A8">
      <w:pPr>
        <w:spacing w:after="0" w:line="240" w:lineRule="auto"/>
        <w:ind w:left="31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8A8" w:rsidRPr="000448A8" w:rsidRDefault="000448A8" w:rsidP="000448A8">
      <w:pPr>
        <w:widowControl w:val="0"/>
        <w:autoSpaceDE w:val="0"/>
        <w:autoSpaceDN w:val="0"/>
        <w:adjustRightInd w:val="0"/>
        <w:spacing w:after="0" w:line="240" w:lineRule="auto"/>
        <w:ind w:left="317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448A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</w:t>
      </w:r>
      <w:r w:rsidRPr="000448A8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0448A8" w:rsidRPr="000448A8" w:rsidRDefault="000448A8" w:rsidP="000448A8">
      <w:pPr>
        <w:widowControl w:val="0"/>
        <w:autoSpaceDE w:val="0"/>
        <w:autoSpaceDN w:val="0"/>
        <w:adjustRightInd w:val="0"/>
        <w:spacing w:after="0" w:line="240" w:lineRule="auto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8A8">
        <w:rPr>
          <w:rFonts w:ascii="Times New Roman" w:hAnsi="Times New Roman" w:cs="Times New Roman"/>
          <w:color w:val="000000"/>
          <w:sz w:val="24"/>
          <w:szCs w:val="24"/>
        </w:rPr>
        <w:t xml:space="preserve">    C3.İletişim ve İşbirliği</w:t>
      </w:r>
    </w:p>
    <w:p w:rsidR="004729BF" w:rsidRPr="004172C9" w:rsidRDefault="004729BF" w:rsidP="004172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5BE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0448A8" w:rsidRPr="00B365BE">
        <w:rPr>
          <w:rFonts w:ascii="Times New Roman" w:hAnsi="Times New Roman" w:cs="Times New Roman"/>
          <w:color w:val="000000"/>
          <w:sz w:val="24"/>
          <w:szCs w:val="24"/>
        </w:rPr>
        <w:t xml:space="preserve"> C4.Mesleki ve Bireysel Gelişim</w:t>
      </w:r>
    </w:p>
    <w:p w:rsidR="004729BF" w:rsidRPr="00B365BE" w:rsidRDefault="004729BF" w:rsidP="005B7258">
      <w:pPr>
        <w:pStyle w:val="ListeParagraf"/>
        <w:spacing w:before="0" w:beforeAutospacing="0" w:after="0" w:afterAutospacing="0" w:line="276" w:lineRule="auto"/>
        <w:ind w:left="1080"/>
        <w:jc w:val="both"/>
        <w:rPr>
          <w:rFonts w:ascii="Times New Roman" w:hAnsi="Times New Roman"/>
          <w:b/>
        </w:rPr>
      </w:pPr>
    </w:p>
    <w:p w:rsidR="00FF4B05" w:rsidRPr="00B365BE" w:rsidRDefault="00FF4B05" w:rsidP="004172C9">
      <w:pPr>
        <w:pStyle w:val="listparagraph"/>
        <w:numPr>
          <w:ilvl w:val="0"/>
          <w:numId w:val="18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b/>
          <w:bCs/>
        </w:rPr>
      </w:pPr>
      <w:r w:rsidRPr="00B365BE">
        <w:rPr>
          <w:rFonts w:ascii="Times New Roman" w:hAnsi="Times New Roman"/>
          <w:b/>
          <w:bCs/>
        </w:rPr>
        <w:t>ETKİNLİĞİN SÜRESİ</w:t>
      </w:r>
    </w:p>
    <w:p w:rsidR="00206FAD" w:rsidRPr="00B365BE" w:rsidRDefault="00FF4B05" w:rsidP="0072601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365BE">
        <w:rPr>
          <w:rFonts w:ascii="Times New Roman" w:hAnsi="Times New Roman" w:cs="Times New Roman"/>
          <w:sz w:val="24"/>
          <w:szCs w:val="24"/>
        </w:rPr>
        <w:t xml:space="preserve">      Faaliyetin süresi </w:t>
      </w:r>
      <w:r w:rsidR="00271AC6" w:rsidRPr="00B365BE">
        <w:rPr>
          <w:rFonts w:ascii="Times New Roman" w:hAnsi="Times New Roman" w:cs="Times New Roman"/>
          <w:sz w:val="24"/>
          <w:szCs w:val="24"/>
        </w:rPr>
        <w:t>12</w:t>
      </w:r>
      <w:r w:rsidRPr="00B365BE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1E3148" w:rsidRPr="00B365BE" w:rsidRDefault="001E3148" w:rsidP="001E314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Pr="00B365BE" w:rsidRDefault="00FF4B05" w:rsidP="004172C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5BE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FF4B05" w:rsidRPr="00B365BE" w:rsidRDefault="00271AC6" w:rsidP="0052116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65BE">
        <w:rPr>
          <w:rFonts w:ascii="Times New Roman" w:hAnsi="Times New Roman" w:cs="Times New Roman"/>
          <w:bCs/>
          <w:sz w:val="24"/>
          <w:szCs w:val="24"/>
        </w:rPr>
        <w:t xml:space="preserve">Bakanlığımıza bağlı Eğitim Müfettişleri Başkanlıklarında görev yapan </w:t>
      </w:r>
      <w:r w:rsidR="004172C9">
        <w:rPr>
          <w:rFonts w:ascii="Times New Roman" w:hAnsi="Times New Roman" w:cs="Times New Roman"/>
          <w:sz w:val="24"/>
          <w:szCs w:val="24"/>
        </w:rPr>
        <w:t>e</w:t>
      </w:r>
      <w:r w:rsidRPr="00B365BE">
        <w:rPr>
          <w:rFonts w:ascii="Times New Roman" w:hAnsi="Times New Roman" w:cs="Times New Roman"/>
          <w:sz w:val="24"/>
          <w:szCs w:val="24"/>
        </w:rPr>
        <w:t xml:space="preserve">ğitim </w:t>
      </w:r>
      <w:r w:rsidR="004172C9">
        <w:rPr>
          <w:rFonts w:ascii="Times New Roman" w:hAnsi="Times New Roman" w:cs="Times New Roman"/>
          <w:sz w:val="24"/>
          <w:szCs w:val="24"/>
        </w:rPr>
        <w:t>m</w:t>
      </w:r>
      <w:r w:rsidRPr="00B365BE">
        <w:rPr>
          <w:rFonts w:ascii="Times New Roman" w:hAnsi="Times New Roman" w:cs="Times New Roman"/>
          <w:sz w:val="24"/>
          <w:szCs w:val="24"/>
        </w:rPr>
        <w:t xml:space="preserve">üfettişleri ve </w:t>
      </w:r>
      <w:r w:rsidR="004172C9">
        <w:rPr>
          <w:rFonts w:ascii="Times New Roman" w:hAnsi="Times New Roman" w:cs="Times New Roman"/>
          <w:sz w:val="24"/>
          <w:szCs w:val="24"/>
        </w:rPr>
        <w:t>e</w:t>
      </w:r>
      <w:r w:rsidRPr="00B365BE">
        <w:rPr>
          <w:rFonts w:ascii="Times New Roman" w:hAnsi="Times New Roman" w:cs="Times New Roman"/>
          <w:sz w:val="24"/>
          <w:szCs w:val="24"/>
        </w:rPr>
        <w:t xml:space="preserve">ğitim </w:t>
      </w:r>
      <w:r w:rsidR="004172C9">
        <w:rPr>
          <w:rFonts w:ascii="Times New Roman" w:hAnsi="Times New Roman" w:cs="Times New Roman"/>
          <w:sz w:val="24"/>
          <w:szCs w:val="24"/>
        </w:rPr>
        <w:t>müfettiş y</w:t>
      </w:r>
      <w:r w:rsidRPr="00B365BE">
        <w:rPr>
          <w:rFonts w:ascii="Times New Roman" w:hAnsi="Times New Roman" w:cs="Times New Roman"/>
          <w:sz w:val="24"/>
          <w:szCs w:val="24"/>
        </w:rPr>
        <w:t>ardımcıları</w:t>
      </w:r>
    </w:p>
    <w:p w:rsidR="00FF4B05" w:rsidRPr="00B365BE" w:rsidRDefault="00FF4B05" w:rsidP="007260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Pr="00B365BE" w:rsidRDefault="00FF4B05" w:rsidP="004172C9">
      <w:pPr>
        <w:pStyle w:val="listparagraph"/>
        <w:numPr>
          <w:ilvl w:val="0"/>
          <w:numId w:val="18"/>
        </w:numPr>
        <w:spacing w:before="0" w:beforeAutospacing="0" w:after="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B365BE">
        <w:rPr>
          <w:rFonts w:ascii="Times New Roman" w:hAnsi="Times New Roman"/>
          <w:b/>
          <w:bCs/>
        </w:rPr>
        <w:t>ETKİNLİĞİN UYGULANMASI İLE İLGİLİ AÇIKLAMALAR</w:t>
      </w:r>
    </w:p>
    <w:p w:rsidR="00441E15" w:rsidRPr="00B365BE" w:rsidRDefault="006B7B3A" w:rsidP="009C5BFC">
      <w:pPr>
        <w:pStyle w:val="listparagraph"/>
        <w:numPr>
          <w:ilvl w:val="0"/>
          <w:numId w:val="12"/>
        </w:numPr>
        <w:spacing w:before="0" w:beforeAutospacing="0" w:after="0" w:afterAutospacing="0" w:line="276" w:lineRule="auto"/>
        <w:ind w:left="993" w:hanging="284"/>
        <w:jc w:val="both"/>
        <w:rPr>
          <w:rFonts w:ascii="Times New Roman" w:hAnsi="Times New Roman"/>
        </w:rPr>
      </w:pPr>
      <w:r w:rsidRPr="00B365BE">
        <w:rPr>
          <w:rFonts w:ascii="Times New Roman" w:hAnsi="Times New Roman"/>
        </w:rPr>
        <w:t>Eğitim görevlileri olarak “</w:t>
      </w:r>
      <w:r w:rsidR="0009395B" w:rsidRPr="00B365BE">
        <w:rPr>
          <w:rFonts w:ascii="Times New Roman" w:hAnsi="Times New Roman"/>
        </w:rPr>
        <w:t>Disiplin Hukuku, Müfettişlerin Mesleki Etik İlkeleri, Özel Öğretim Mevzuatı</w:t>
      </w:r>
      <w:r w:rsidRPr="00B365BE">
        <w:rPr>
          <w:rFonts w:ascii="Times New Roman" w:hAnsi="Times New Roman"/>
        </w:rPr>
        <w:t xml:space="preserve">”  konusunda uzman akademisyen ya da </w:t>
      </w:r>
      <w:r w:rsidR="001426FF" w:rsidRPr="00B365BE">
        <w:rPr>
          <w:rFonts w:ascii="Times New Roman" w:hAnsi="Times New Roman"/>
        </w:rPr>
        <w:t>bu konuda</w:t>
      </w:r>
      <w:r w:rsidRPr="00B365BE">
        <w:rPr>
          <w:rFonts w:ascii="Times New Roman" w:hAnsi="Times New Roman"/>
        </w:rPr>
        <w:t xml:space="preserve"> hizmet</w:t>
      </w:r>
      <w:r w:rsidR="004729BF" w:rsidRPr="00B365BE">
        <w:rPr>
          <w:rFonts w:ascii="Times New Roman" w:hAnsi="Times New Roman"/>
        </w:rPr>
        <w:t xml:space="preserve"> </w:t>
      </w:r>
      <w:r w:rsidRPr="00B365BE">
        <w:rPr>
          <w:rFonts w:ascii="Times New Roman" w:hAnsi="Times New Roman"/>
        </w:rPr>
        <w:t xml:space="preserve">içi eğitimler veren </w:t>
      </w:r>
      <w:r w:rsidR="004729BF" w:rsidRPr="00B365BE">
        <w:rPr>
          <w:rFonts w:ascii="Times New Roman" w:hAnsi="Times New Roman"/>
        </w:rPr>
        <w:t>eğitim m</w:t>
      </w:r>
      <w:r w:rsidR="0009395B" w:rsidRPr="00B365BE">
        <w:rPr>
          <w:rFonts w:ascii="Times New Roman" w:hAnsi="Times New Roman"/>
        </w:rPr>
        <w:t>üfettişleri</w:t>
      </w:r>
      <w:r w:rsidRPr="00B365BE">
        <w:rPr>
          <w:rFonts w:ascii="Times New Roman" w:hAnsi="Times New Roman"/>
        </w:rPr>
        <w:t xml:space="preserve"> görevlendirilecektir.</w:t>
      </w:r>
    </w:p>
    <w:p w:rsidR="004729BF" w:rsidRPr="00B365BE" w:rsidRDefault="00697092" w:rsidP="005211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5BE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r w:rsidR="00942D36" w:rsidRPr="00B365BE">
        <w:rPr>
          <w:rFonts w:ascii="Times New Roman" w:hAnsi="Times New Roman" w:cs="Times New Roman"/>
          <w:sz w:val="24"/>
          <w:szCs w:val="24"/>
        </w:rPr>
        <w:t>kestirim</w:t>
      </w:r>
      <w:r w:rsidRPr="00B365BE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</w:t>
      </w:r>
    </w:p>
    <w:p w:rsidR="00697092" w:rsidRPr="00B365BE" w:rsidRDefault="00697092" w:rsidP="005211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5BE">
        <w:rPr>
          <w:rFonts w:ascii="Times New Roman" w:hAnsi="Times New Roman" w:cs="Times New Roman"/>
          <w:sz w:val="24"/>
          <w:szCs w:val="24"/>
        </w:rPr>
        <w:t xml:space="preserve">Eğitim içerikleri uygun materyallerle desteklenecektir. </w:t>
      </w:r>
    </w:p>
    <w:p w:rsidR="0072601E" w:rsidRPr="00B365BE" w:rsidRDefault="004729BF" w:rsidP="0052116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</w:rPr>
      </w:pPr>
      <w:r w:rsidRPr="00B365BE">
        <w:rPr>
          <w:rFonts w:ascii="Times New Roman" w:hAnsi="Times New Roman"/>
          <w:color w:val="000000"/>
        </w:rPr>
        <w:t>Faaliyet merkezî/mahallî</w:t>
      </w:r>
      <w:r w:rsidR="0072601E" w:rsidRPr="00B365BE">
        <w:rPr>
          <w:rFonts w:ascii="Times New Roman" w:hAnsi="Times New Roman"/>
          <w:color w:val="000000"/>
        </w:rPr>
        <w:t xml:space="preserve"> olarak düzenlenecektir.</w:t>
      </w:r>
    </w:p>
    <w:p w:rsidR="00F137FE" w:rsidRPr="00B365BE" w:rsidRDefault="00F137FE" w:rsidP="0072601E">
      <w:pPr>
        <w:widowControl w:val="0"/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4B05" w:rsidRPr="00B365BE" w:rsidRDefault="00FF4B05" w:rsidP="004172C9">
      <w:pPr>
        <w:pStyle w:val="listparagraph"/>
        <w:numPr>
          <w:ilvl w:val="0"/>
          <w:numId w:val="18"/>
        </w:numPr>
        <w:spacing w:before="0" w:beforeAutospacing="0" w:after="0" w:afterAutospacing="0" w:line="276" w:lineRule="auto"/>
        <w:rPr>
          <w:rFonts w:ascii="Times New Roman" w:hAnsi="Times New Roman"/>
          <w:b/>
          <w:bCs/>
        </w:rPr>
      </w:pPr>
      <w:r w:rsidRPr="00B365BE">
        <w:rPr>
          <w:rFonts w:ascii="Times New Roman" w:hAnsi="Times New Roman"/>
          <w:b/>
          <w:bCs/>
        </w:rPr>
        <w:t>ETKİNLİĞİN İÇERİĞİ</w:t>
      </w:r>
    </w:p>
    <w:p w:rsidR="00FF4B05" w:rsidRPr="00B365BE" w:rsidRDefault="0072601E" w:rsidP="0072601E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  <w:r w:rsidRPr="00B365BE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D24A53" w:rsidRPr="00B365BE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pPr w:leftFromText="141" w:rightFromText="141" w:vertAnchor="text" w:tblpX="421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92"/>
        <w:gridCol w:w="1417"/>
      </w:tblGrid>
      <w:tr w:rsidR="00FF4B05" w:rsidRPr="00B365BE" w:rsidTr="004172C9">
        <w:trPr>
          <w:trHeight w:val="679"/>
        </w:trPr>
        <w:tc>
          <w:tcPr>
            <w:tcW w:w="7792" w:type="dxa"/>
          </w:tcPr>
          <w:p w:rsidR="00FF4B05" w:rsidRPr="00B365BE" w:rsidRDefault="00FF4B05" w:rsidP="004172C9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F4B05" w:rsidRPr="00B365BE" w:rsidRDefault="004729BF" w:rsidP="004172C9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="00D24A53"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  <w:p w:rsidR="00421D25" w:rsidRPr="00B365BE" w:rsidRDefault="00421D25" w:rsidP="004172C9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F4B05" w:rsidRPr="00B365BE" w:rsidRDefault="00206FAD" w:rsidP="004172C9">
            <w:pPr>
              <w:spacing w:after="0"/>
              <w:ind w:right="15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  <w:r w:rsidR="00B118EB"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(Saat)</w:t>
            </w:r>
          </w:p>
        </w:tc>
      </w:tr>
      <w:tr w:rsidR="00FF4B05" w:rsidRPr="00B365BE" w:rsidTr="004172C9">
        <w:tc>
          <w:tcPr>
            <w:tcW w:w="7792" w:type="dxa"/>
          </w:tcPr>
          <w:p w:rsidR="00FF4B05" w:rsidRPr="00B365BE" w:rsidRDefault="00D85828" w:rsidP="004172C9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Yargı Karaları Eşliğinde Disiplin Hukuku</w:t>
            </w:r>
          </w:p>
          <w:p w:rsidR="003C7556" w:rsidRPr="00B365BE" w:rsidRDefault="00025C14" w:rsidP="004172C9">
            <w:pPr>
              <w:numPr>
                <w:ilvl w:val="0"/>
                <w:numId w:val="5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Disiplin </w:t>
            </w:r>
            <w:r w:rsidR="001D15C5" w:rsidRPr="00B365BE">
              <w:rPr>
                <w:rFonts w:ascii="Times New Roman" w:hAnsi="Times New Roman" w:cs="Times New Roman"/>
                <w:sz w:val="24"/>
                <w:szCs w:val="24"/>
              </w:rPr>
              <w:t>Suçları</w:t>
            </w:r>
            <w:r w:rsidR="001D15C5" w:rsidRPr="00B36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25C14" w:rsidRPr="00B365BE" w:rsidRDefault="001D15C5" w:rsidP="004172C9">
            <w:pPr>
              <w:numPr>
                <w:ilvl w:val="0"/>
                <w:numId w:val="5"/>
              </w:numPr>
              <w:spacing w:after="0"/>
              <w:ind w:right="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4483 Sayılı </w:t>
            </w:r>
            <w:r w:rsidR="00DC2A47" w:rsidRPr="00B365B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25C14"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emurlar </w:t>
            </w: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ve Diğer Kamu Görevlilerinin Yargılanması </w:t>
            </w:r>
            <w:proofErr w:type="spellStart"/>
            <w:r w:rsidRPr="00B365BE">
              <w:rPr>
                <w:rFonts w:ascii="Times New Roman" w:hAnsi="Times New Roman" w:cs="Times New Roman"/>
                <w:sz w:val="24"/>
                <w:szCs w:val="24"/>
              </w:rPr>
              <w:t>Hk</w:t>
            </w:r>
            <w:proofErr w:type="spellEnd"/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25C14"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Kanun </w:t>
            </w: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>Kapsamında Suçlar</w:t>
            </w:r>
          </w:p>
          <w:p w:rsidR="00025C14" w:rsidRPr="00B365BE" w:rsidRDefault="00025C14" w:rsidP="004172C9">
            <w:pPr>
              <w:numPr>
                <w:ilvl w:val="0"/>
                <w:numId w:val="5"/>
              </w:numPr>
              <w:spacing w:after="0"/>
              <w:ind w:right="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Genel </w:t>
            </w:r>
            <w:r w:rsidR="001D15C5"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Hükümlere Göre İşlem Yapılmasını Gerekli Kılan </w:t>
            </w:r>
            <w:proofErr w:type="spellStart"/>
            <w:r w:rsidR="001D15C5" w:rsidRPr="00B365BE">
              <w:rPr>
                <w:rFonts w:ascii="Times New Roman" w:hAnsi="Times New Roman" w:cs="Times New Roman"/>
                <w:sz w:val="24"/>
                <w:szCs w:val="24"/>
              </w:rPr>
              <w:t>Şuçlar</w:t>
            </w:r>
            <w:proofErr w:type="spellEnd"/>
          </w:p>
          <w:p w:rsidR="00025C14" w:rsidRPr="00B365BE" w:rsidRDefault="00025C14" w:rsidP="004172C9">
            <w:pPr>
              <w:numPr>
                <w:ilvl w:val="0"/>
                <w:numId w:val="5"/>
              </w:numPr>
              <w:spacing w:after="0"/>
              <w:ind w:right="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Takibi </w:t>
            </w:r>
            <w:r w:rsidR="001D15C5" w:rsidRPr="00B365BE">
              <w:rPr>
                <w:rFonts w:ascii="Times New Roman" w:hAnsi="Times New Roman" w:cs="Times New Roman"/>
                <w:sz w:val="24"/>
                <w:szCs w:val="24"/>
              </w:rPr>
              <w:t>Şikâyete Bağlı Suçlar</w:t>
            </w:r>
          </w:p>
          <w:p w:rsidR="00421D25" w:rsidRPr="00B365BE" w:rsidRDefault="00025C14" w:rsidP="004172C9">
            <w:pPr>
              <w:numPr>
                <w:ilvl w:val="0"/>
                <w:numId w:val="5"/>
              </w:numPr>
              <w:spacing w:after="0"/>
              <w:ind w:right="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Soruşturulması </w:t>
            </w:r>
            <w:r w:rsidR="001D15C5" w:rsidRPr="00B365BE">
              <w:rPr>
                <w:rFonts w:ascii="Times New Roman" w:hAnsi="Times New Roman" w:cs="Times New Roman"/>
                <w:sz w:val="24"/>
                <w:szCs w:val="24"/>
              </w:rPr>
              <w:t>İzne Bağlı Suçlar</w:t>
            </w:r>
          </w:p>
          <w:p w:rsidR="009A5429" w:rsidRPr="00B365BE" w:rsidRDefault="009A5429" w:rsidP="004172C9">
            <w:pPr>
              <w:spacing w:after="0"/>
              <w:ind w:left="720" w:right="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4B05" w:rsidRPr="00B365BE" w:rsidRDefault="001D15C5" w:rsidP="004172C9">
            <w:pPr>
              <w:spacing w:after="0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</w:tr>
      <w:tr w:rsidR="00F137FE" w:rsidRPr="00B365BE" w:rsidTr="004172C9">
        <w:trPr>
          <w:trHeight w:val="1408"/>
        </w:trPr>
        <w:tc>
          <w:tcPr>
            <w:tcW w:w="7792" w:type="dxa"/>
          </w:tcPr>
          <w:p w:rsidR="00F137FE" w:rsidRPr="00B365BE" w:rsidRDefault="000260AD" w:rsidP="004172C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Eğitim Müfettişlerinin Düzenledikleri </w:t>
            </w:r>
            <w:r w:rsidR="00F57D05"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İnceleme/Soruşturma </w:t>
            </w: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Raporlar</w:t>
            </w:r>
            <w:r w:rsidR="00F57D05"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ın</w:t>
            </w: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 Karşılaşılan Sorunlar</w:t>
            </w:r>
          </w:p>
          <w:p w:rsidR="00181147" w:rsidRPr="00B365BE" w:rsidRDefault="00CD1873" w:rsidP="004172C9">
            <w:pPr>
              <w:numPr>
                <w:ilvl w:val="0"/>
                <w:numId w:val="6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Disiplin </w:t>
            </w:r>
            <w:r w:rsidR="001D15C5" w:rsidRPr="00B365BE">
              <w:rPr>
                <w:rFonts w:ascii="Times New Roman" w:hAnsi="Times New Roman" w:cs="Times New Roman"/>
                <w:sz w:val="24"/>
                <w:szCs w:val="24"/>
              </w:rPr>
              <w:t>Soruşturması ve Dayandığı Kanunlar</w:t>
            </w:r>
            <w:r w:rsidR="001D15C5" w:rsidRPr="00B36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81147" w:rsidRPr="00B365BE" w:rsidRDefault="00CD1873" w:rsidP="004172C9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İnceleme </w:t>
            </w:r>
            <w:r w:rsidR="001D15C5" w:rsidRPr="00B365BE">
              <w:rPr>
                <w:rFonts w:ascii="Times New Roman" w:hAnsi="Times New Roman" w:cs="Times New Roman"/>
                <w:sz w:val="24"/>
                <w:szCs w:val="24"/>
              </w:rPr>
              <w:t>ve Soruşturmanın Başlatılması, İnceleme / Soruşturma Raporunun Düzenlenmesi</w:t>
            </w:r>
            <w:r w:rsidR="001D15C5" w:rsidRPr="00B36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81147" w:rsidRPr="00B365BE" w:rsidRDefault="00937CEA" w:rsidP="004172C9">
            <w:pPr>
              <w:pStyle w:val="ListeParagraf"/>
              <w:numPr>
                <w:ilvl w:val="0"/>
                <w:numId w:val="14"/>
              </w:numPr>
              <w:spacing w:after="0"/>
              <w:ind w:left="1021"/>
              <w:rPr>
                <w:rFonts w:ascii="Times New Roman" w:hAnsi="Times New Roman"/>
              </w:rPr>
            </w:pPr>
            <w:r w:rsidRPr="00B365BE">
              <w:rPr>
                <w:rFonts w:ascii="Times New Roman" w:hAnsi="Times New Roman"/>
              </w:rPr>
              <w:t>Evrak İncelenmesi, d</w:t>
            </w:r>
            <w:r w:rsidR="00181147" w:rsidRPr="00B365BE">
              <w:rPr>
                <w:rFonts w:ascii="Times New Roman" w:hAnsi="Times New Roman"/>
              </w:rPr>
              <w:t xml:space="preserve">elil Toplanması ve </w:t>
            </w:r>
            <w:r w:rsidRPr="00B365BE">
              <w:rPr>
                <w:rFonts w:ascii="Times New Roman" w:hAnsi="Times New Roman"/>
              </w:rPr>
              <w:t>d</w:t>
            </w:r>
            <w:r w:rsidR="00710AE1" w:rsidRPr="00B365BE">
              <w:rPr>
                <w:rFonts w:ascii="Times New Roman" w:hAnsi="Times New Roman"/>
              </w:rPr>
              <w:t>eğerlendirilmesi</w:t>
            </w:r>
          </w:p>
          <w:p w:rsidR="00181147" w:rsidRPr="00B365BE" w:rsidRDefault="00937CEA" w:rsidP="004172C9">
            <w:pPr>
              <w:pStyle w:val="ListeParagraf"/>
              <w:numPr>
                <w:ilvl w:val="0"/>
                <w:numId w:val="14"/>
              </w:numPr>
              <w:spacing w:after="0"/>
              <w:ind w:left="1021"/>
              <w:rPr>
                <w:rFonts w:ascii="Times New Roman" w:hAnsi="Times New Roman"/>
              </w:rPr>
            </w:pPr>
            <w:r w:rsidRPr="00B365BE">
              <w:rPr>
                <w:rFonts w:ascii="Times New Roman" w:hAnsi="Times New Roman"/>
              </w:rPr>
              <w:t>İfadelerin a</w:t>
            </w:r>
            <w:r w:rsidR="00181147" w:rsidRPr="00B365BE">
              <w:rPr>
                <w:rFonts w:ascii="Times New Roman" w:hAnsi="Times New Roman"/>
              </w:rPr>
              <w:t>lınması</w:t>
            </w:r>
          </w:p>
          <w:p w:rsidR="00181147" w:rsidRPr="00B365BE" w:rsidRDefault="00937CEA" w:rsidP="004172C9">
            <w:pPr>
              <w:pStyle w:val="ListeParagraf"/>
              <w:numPr>
                <w:ilvl w:val="0"/>
                <w:numId w:val="14"/>
              </w:numPr>
              <w:spacing w:after="0"/>
              <w:ind w:left="1021"/>
              <w:rPr>
                <w:rFonts w:ascii="Times New Roman" w:hAnsi="Times New Roman"/>
              </w:rPr>
            </w:pPr>
            <w:r w:rsidRPr="00B365BE">
              <w:rPr>
                <w:rFonts w:ascii="Times New Roman" w:hAnsi="Times New Roman"/>
              </w:rPr>
              <w:t>Sonuç ç</w:t>
            </w:r>
            <w:r w:rsidR="00181147" w:rsidRPr="00B365BE">
              <w:rPr>
                <w:rFonts w:ascii="Times New Roman" w:hAnsi="Times New Roman"/>
              </w:rPr>
              <w:t xml:space="preserve">ıkarma </w:t>
            </w:r>
          </w:p>
          <w:p w:rsidR="00181147" w:rsidRPr="00B365BE" w:rsidRDefault="00937CEA" w:rsidP="004172C9">
            <w:pPr>
              <w:pStyle w:val="ListeParagraf"/>
              <w:numPr>
                <w:ilvl w:val="0"/>
                <w:numId w:val="14"/>
              </w:numPr>
              <w:spacing w:after="0"/>
              <w:ind w:left="1021"/>
              <w:rPr>
                <w:rFonts w:ascii="Times New Roman" w:hAnsi="Times New Roman"/>
              </w:rPr>
            </w:pPr>
            <w:r w:rsidRPr="00B365BE">
              <w:rPr>
                <w:rFonts w:ascii="Times New Roman" w:hAnsi="Times New Roman"/>
              </w:rPr>
              <w:t>Belgelerin t</w:t>
            </w:r>
            <w:r w:rsidR="00181147" w:rsidRPr="00B365BE">
              <w:rPr>
                <w:rFonts w:ascii="Times New Roman" w:hAnsi="Times New Roman"/>
              </w:rPr>
              <w:t xml:space="preserve">asnifi </w:t>
            </w:r>
          </w:p>
          <w:p w:rsidR="00181147" w:rsidRPr="00B365BE" w:rsidRDefault="00937CEA" w:rsidP="004172C9">
            <w:pPr>
              <w:pStyle w:val="ListeParagraf"/>
              <w:numPr>
                <w:ilvl w:val="0"/>
                <w:numId w:val="14"/>
              </w:numPr>
              <w:spacing w:after="0"/>
              <w:ind w:left="1021"/>
              <w:rPr>
                <w:rFonts w:ascii="Times New Roman" w:hAnsi="Times New Roman"/>
              </w:rPr>
            </w:pPr>
            <w:r w:rsidRPr="00B365BE">
              <w:rPr>
                <w:rFonts w:ascii="Times New Roman" w:hAnsi="Times New Roman"/>
              </w:rPr>
              <w:lastRenderedPageBreak/>
              <w:t>Soruşturma raporunun yazılmasında dikkat edilecek h</w:t>
            </w:r>
            <w:r w:rsidR="00181147" w:rsidRPr="00B365BE">
              <w:rPr>
                <w:rFonts w:ascii="Times New Roman" w:hAnsi="Times New Roman"/>
              </w:rPr>
              <w:t>ususlar</w:t>
            </w:r>
          </w:p>
          <w:p w:rsidR="00181147" w:rsidRPr="00B365BE" w:rsidRDefault="00937CEA" w:rsidP="004172C9">
            <w:pPr>
              <w:pStyle w:val="ListeParagraf"/>
              <w:numPr>
                <w:ilvl w:val="0"/>
                <w:numId w:val="14"/>
              </w:numPr>
              <w:spacing w:after="0"/>
              <w:ind w:left="1021"/>
              <w:rPr>
                <w:rFonts w:ascii="Times New Roman" w:hAnsi="Times New Roman"/>
              </w:rPr>
            </w:pPr>
            <w:r w:rsidRPr="00B365BE">
              <w:rPr>
                <w:rFonts w:ascii="Times New Roman" w:hAnsi="Times New Roman"/>
              </w:rPr>
              <w:t>Soruşturma r</w:t>
            </w:r>
            <w:r w:rsidR="00181147" w:rsidRPr="00B365BE">
              <w:rPr>
                <w:rFonts w:ascii="Times New Roman" w:hAnsi="Times New Roman"/>
              </w:rPr>
              <w:t xml:space="preserve">aporunun bölümleri </w:t>
            </w:r>
          </w:p>
          <w:p w:rsidR="00181147" w:rsidRPr="00B365BE" w:rsidRDefault="00937CEA" w:rsidP="004172C9">
            <w:pPr>
              <w:pStyle w:val="ListeParagraf"/>
              <w:numPr>
                <w:ilvl w:val="0"/>
                <w:numId w:val="14"/>
              </w:numPr>
              <w:spacing w:after="0"/>
              <w:ind w:left="1021"/>
              <w:rPr>
                <w:rFonts w:ascii="Times New Roman" w:hAnsi="Times New Roman"/>
                <w:bCs/>
              </w:rPr>
            </w:pPr>
            <w:r w:rsidRPr="00B365BE">
              <w:rPr>
                <w:rFonts w:ascii="Times New Roman" w:hAnsi="Times New Roman"/>
              </w:rPr>
              <w:t>Soruşturma r</w:t>
            </w:r>
            <w:r w:rsidR="00181147" w:rsidRPr="00B365BE">
              <w:rPr>
                <w:rFonts w:ascii="Times New Roman" w:hAnsi="Times New Roman"/>
              </w:rPr>
              <w:t xml:space="preserve">aporunun </w:t>
            </w:r>
            <w:r w:rsidRPr="00B365BE">
              <w:rPr>
                <w:rFonts w:ascii="Times New Roman" w:hAnsi="Times New Roman"/>
              </w:rPr>
              <w:t>ilgili makama s</w:t>
            </w:r>
            <w:r w:rsidR="00710AE1" w:rsidRPr="00B365BE">
              <w:rPr>
                <w:rFonts w:ascii="Times New Roman" w:hAnsi="Times New Roman"/>
              </w:rPr>
              <w:t>unulması</w:t>
            </w:r>
          </w:p>
          <w:p w:rsidR="00181147" w:rsidRPr="00B365BE" w:rsidRDefault="00CD1873" w:rsidP="004172C9">
            <w:pPr>
              <w:numPr>
                <w:ilvl w:val="0"/>
                <w:numId w:val="6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Genel </w:t>
            </w:r>
            <w:r w:rsidR="00937CEA" w:rsidRPr="00B365BE">
              <w:rPr>
                <w:rFonts w:ascii="Times New Roman" w:hAnsi="Times New Roman" w:cs="Times New Roman"/>
                <w:sz w:val="24"/>
                <w:szCs w:val="24"/>
              </w:rPr>
              <w:t>Kabul Görmüş Uygulamalar</w:t>
            </w:r>
            <w:r w:rsidR="00937CEA" w:rsidRPr="00B36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A5429" w:rsidRPr="00B365BE" w:rsidRDefault="00CD1873" w:rsidP="004172C9">
            <w:pPr>
              <w:numPr>
                <w:ilvl w:val="0"/>
                <w:numId w:val="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Ön </w:t>
            </w:r>
            <w:r w:rsidR="00937CEA" w:rsidRPr="00B365BE">
              <w:rPr>
                <w:rFonts w:ascii="Times New Roman" w:hAnsi="Times New Roman" w:cs="Times New Roman"/>
                <w:sz w:val="24"/>
                <w:szCs w:val="24"/>
              </w:rPr>
              <w:t>Rapor ve Düzenlenmesini Gerektiren Haller</w:t>
            </w:r>
            <w:r w:rsidR="00937CEA" w:rsidRPr="00B36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F137FE" w:rsidRPr="00B365BE" w:rsidRDefault="00F137FE" w:rsidP="004172C9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</w:p>
          <w:p w:rsidR="00F137FE" w:rsidRPr="00B365BE" w:rsidRDefault="00F137FE" w:rsidP="004172C9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7FE" w:rsidRPr="00B365BE" w:rsidRDefault="00F137FE" w:rsidP="004172C9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7FE" w:rsidRPr="00B365BE" w:rsidRDefault="00F137FE" w:rsidP="004172C9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F137FE" w:rsidRPr="00B365BE" w:rsidRDefault="00F137FE" w:rsidP="004172C9">
            <w:pPr>
              <w:spacing w:after="0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0260AD" w:rsidRPr="00B365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137FE" w:rsidRPr="00B365BE" w:rsidTr="004172C9">
        <w:trPr>
          <w:trHeight w:val="2291"/>
        </w:trPr>
        <w:tc>
          <w:tcPr>
            <w:tcW w:w="7792" w:type="dxa"/>
          </w:tcPr>
          <w:p w:rsidR="00F137FE" w:rsidRPr="00B365BE" w:rsidRDefault="003E1E12" w:rsidP="004172C9">
            <w:pPr>
              <w:pStyle w:val="listparagraph"/>
              <w:spacing w:before="0" w:beforeAutospacing="0" w:after="0" w:afterAutospacing="0" w:line="276" w:lineRule="auto"/>
              <w:rPr>
                <w:rFonts w:ascii="Times New Roman" w:hAnsi="Times New Roman"/>
                <w:b/>
                <w:bCs/>
              </w:rPr>
            </w:pPr>
            <w:r w:rsidRPr="00B365BE">
              <w:rPr>
                <w:rFonts w:ascii="Times New Roman" w:hAnsi="Times New Roman"/>
                <w:b/>
                <w:bCs/>
              </w:rPr>
              <w:t>Müfettişlerin Mesleki Etik İlkeleri</w:t>
            </w:r>
          </w:p>
          <w:p w:rsidR="006D49F5" w:rsidRPr="00B365BE" w:rsidRDefault="006D49F5" w:rsidP="004172C9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B365BE">
              <w:rPr>
                <w:rFonts w:ascii="Times New Roman" w:hAnsi="Times New Roman"/>
                <w:bCs/>
              </w:rPr>
              <w:t xml:space="preserve">Genel </w:t>
            </w:r>
            <w:r w:rsidR="003E4D49" w:rsidRPr="00B365BE">
              <w:rPr>
                <w:rFonts w:ascii="Times New Roman" w:hAnsi="Times New Roman"/>
                <w:bCs/>
              </w:rPr>
              <w:t>Mesleki Etik İlkeleri</w:t>
            </w:r>
          </w:p>
          <w:p w:rsidR="006D49F5" w:rsidRPr="00B365BE" w:rsidRDefault="006D49F5" w:rsidP="004172C9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B365BE">
              <w:rPr>
                <w:rFonts w:ascii="Times New Roman" w:hAnsi="Times New Roman"/>
              </w:rPr>
              <w:t xml:space="preserve">Çalışma </w:t>
            </w:r>
            <w:r w:rsidR="003E4D49" w:rsidRPr="00B365BE">
              <w:rPr>
                <w:rFonts w:ascii="Times New Roman" w:hAnsi="Times New Roman"/>
              </w:rPr>
              <w:t xml:space="preserve">Alanı Ortak </w:t>
            </w:r>
            <w:r w:rsidR="003E4D49" w:rsidRPr="00B365BE">
              <w:rPr>
                <w:rFonts w:ascii="Times New Roman" w:hAnsi="Times New Roman"/>
                <w:bCs/>
              </w:rPr>
              <w:t>Mesleki Etik İlkeleri</w:t>
            </w:r>
          </w:p>
          <w:p w:rsidR="006D49F5" w:rsidRPr="00B365BE" w:rsidRDefault="003E4D49" w:rsidP="004172C9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B365BE">
              <w:rPr>
                <w:rFonts w:ascii="Times New Roman" w:hAnsi="Times New Roman"/>
              </w:rPr>
              <w:t>Denetim</w:t>
            </w:r>
            <w:r w:rsidR="006D49F5" w:rsidRPr="00B365BE">
              <w:rPr>
                <w:rFonts w:ascii="Times New Roman" w:hAnsi="Times New Roman"/>
                <w:bCs/>
              </w:rPr>
              <w:t xml:space="preserve"> </w:t>
            </w:r>
            <w:r w:rsidRPr="00B365BE">
              <w:rPr>
                <w:rFonts w:ascii="Times New Roman" w:hAnsi="Times New Roman"/>
                <w:bCs/>
              </w:rPr>
              <w:t>Mesleki Etik İlkeleri</w:t>
            </w:r>
          </w:p>
          <w:p w:rsidR="006D49F5" w:rsidRPr="00B365BE" w:rsidRDefault="006D49F5" w:rsidP="004172C9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B365BE">
              <w:rPr>
                <w:rFonts w:ascii="Times New Roman" w:hAnsi="Times New Roman"/>
              </w:rPr>
              <w:t>İnceleme</w:t>
            </w:r>
            <w:r w:rsidR="003E4D49" w:rsidRPr="00B365BE">
              <w:rPr>
                <w:rFonts w:ascii="Times New Roman" w:hAnsi="Times New Roman"/>
              </w:rPr>
              <w:t xml:space="preserve">, Soruşturma ve Ön İnceleme </w:t>
            </w:r>
            <w:r w:rsidR="003E4D49" w:rsidRPr="00B365BE">
              <w:rPr>
                <w:rFonts w:ascii="Times New Roman" w:hAnsi="Times New Roman"/>
                <w:bCs/>
              </w:rPr>
              <w:t>Mesleki Etik İlkeleri</w:t>
            </w:r>
          </w:p>
          <w:p w:rsidR="006D49F5" w:rsidRPr="00B365BE" w:rsidRDefault="003E4D49" w:rsidP="004172C9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B365BE">
              <w:rPr>
                <w:rFonts w:ascii="Times New Roman" w:hAnsi="Times New Roman"/>
                <w:bCs/>
              </w:rPr>
              <w:t>Araştırma</w:t>
            </w:r>
            <w:r w:rsidR="006D49F5" w:rsidRPr="00B365BE">
              <w:rPr>
                <w:rFonts w:ascii="Times New Roman" w:hAnsi="Times New Roman"/>
                <w:bCs/>
              </w:rPr>
              <w:t xml:space="preserve"> </w:t>
            </w:r>
            <w:r w:rsidRPr="00B365BE">
              <w:rPr>
                <w:rFonts w:ascii="Times New Roman" w:hAnsi="Times New Roman"/>
                <w:bCs/>
              </w:rPr>
              <w:t>Mesleki Etik İlkeleri</w:t>
            </w:r>
          </w:p>
          <w:p w:rsidR="006D49F5" w:rsidRPr="00B365BE" w:rsidRDefault="006D49F5" w:rsidP="004172C9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B365BE">
              <w:rPr>
                <w:rFonts w:ascii="Times New Roman" w:hAnsi="Times New Roman"/>
                <w:bCs/>
              </w:rPr>
              <w:t xml:space="preserve">İzleme </w:t>
            </w:r>
            <w:r w:rsidR="003E4D49" w:rsidRPr="00B365BE">
              <w:rPr>
                <w:rFonts w:ascii="Times New Roman" w:hAnsi="Times New Roman"/>
                <w:bCs/>
              </w:rPr>
              <w:t>ve Değerlendirme Mesleki Etik İlkeleri</w:t>
            </w:r>
          </w:p>
          <w:p w:rsidR="00F137FE" w:rsidRPr="00B365BE" w:rsidRDefault="003E4D49" w:rsidP="004172C9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B365BE">
              <w:rPr>
                <w:rFonts w:ascii="Times New Roman" w:hAnsi="Times New Roman"/>
                <w:bCs/>
              </w:rPr>
              <w:t>Raporlama</w:t>
            </w:r>
            <w:r w:rsidR="006D49F5" w:rsidRPr="00B365BE">
              <w:rPr>
                <w:rFonts w:ascii="Times New Roman" w:hAnsi="Times New Roman"/>
                <w:bCs/>
              </w:rPr>
              <w:t xml:space="preserve"> </w:t>
            </w:r>
            <w:r w:rsidRPr="00B365BE">
              <w:rPr>
                <w:rFonts w:ascii="Times New Roman" w:hAnsi="Times New Roman"/>
                <w:bCs/>
              </w:rPr>
              <w:t>Mesleki Etik İlkeleri</w:t>
            </w:r>
          </w:p>
          <w:p w:rsidR="00031946" w:rsidRPr="00B365BE" w:rsidRDefault="00031946" w:rsidP="004172C9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B365BE">
              <w:rPr>
                <w:rFonts w:ascii="Times New Roman" w:hAnsi="Times New Roman"/>
                <w:bCs/>
              </w:rPr>
              <w:t xml:space="preserve">Diğer </w:t>
            </w:r>
            <w:r w:rsidR="003E4D49" w:rsidRPr="00B365BE">
              <w:rPr>
                <w:rFonts w:ascii="Times New Roman" w:hAnsi="Times New Roman"/>
                <w:bCs/>
              </w:rPr>
              <w:t>Göre Mesleki Etik İlkeleri</w:t>
            </w:r>
          </w:p>
          <w:p w:rsidR="009A5429" w:rsidRPr="00B365BE" w:rsidRDefault="009A5429" w:rsidP="004172C9">
            <w:pPr>
              <w:pStyle w:val="listparagraph"/>
              <w:spacing w:before="0" w:beforeAutospacing="0" w:after="0" w:afterAutospacing="0" w:line="276" w:lineRule="auto"/>
              <w:ind w:left="720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Align w:val="center"/>
          </w:tcPr>
          <w:p w:rsidR="00F137FE" w:rsidRPr="00B365BE" w:rsidRDefault="00F137FE" w:rsidP="004172C9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F137FE" w:rsidRPr="00B365BE" w:rsidRDefault="00F137FE" w:rsidP="004172C9">
            <w:pPr>
              <w:spacing w:after="0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B365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37FE" w:rsidRPr="00B365BE" w:rsidTr="004172C9">
        <w:trPr>
          <w:trHeight w:val="3060"/>
        </w:trPr>
        <w:tc>
          <w:tcPr>
            <w:tcW w:w="7792" w:type="dxa"/>
          </w:tcPr>
          <w:p w:rsidR="00F137FE" w:rsidRPr="00B365BE" w:rsidRDefault="003E1E12" w:rsidP="004172C9">
            <w:pPr>
              <w:spacing w:after="0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Müfettişlerinin Çalışmalarında Karşılaştığı Güçlükler ve Çözüm Önerileri</w:t>
            </w:r>
          </w:p>
          <w:p w:rsidR="00F137FE" w:rsidRPr="00B365BE" w:rsidRDefault="00031946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Grup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Çalışması Oluşturma </w:t>
            </w:r>
          </w:p>
          <w:p w:rsidR="00031946" w:rsidRPr="00B365BE" w:rsidRDefault="00031946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Onay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Süreci Önerilerinin Alınması</w:t>
            </w:r>
          </w:p>
          <w:p w:rsidR="00F137FE" w:rsidRPr="00B365BE" w:rsidRDefault="00031946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Raporlama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Süreci Önerilerinin Alınması</w:t>
            </w:r>
          </w:p>
          <w:p w:rsidR="005127B6" w:rsidRPr="00B365BE" w:rsidRDefault="00031946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İnceleme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ve Kurum Açma Süreç Önerilerinin Alınması </w:t>
            </w:r>
          </w:p>
          <w:p w:rsidR="00F137FE" w:rsidRPr="00B365BE" w:rsidRDefault="005127B6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Genel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Sorunların Neler Olduğunun Belirlenmesi</w:t>
            </w:r>
          </w:p>
          <w:p w:rsidR="005127B6" w:rsidRPr="00B365BE" w:rsidRDefault="005127B6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Çözüm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Önerilerinin Alınması, Alternatif Çözümlerin Değerlendirilmesi</w:t>
            </w:r>
          </w:p>
        </w:tc>
        <w:tc>
          <w:tcPr>
            <w:tcW w:w="1417" w:type="dxa"/>
            <w:vAlign w:val="center"/>
          </w:tcPr>
          <w:p w:rsidR="00F137FE" w:rsidRPr="00B365BE" w:rsidRDefault="00F137FE" w:rsidP="004172C9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F137FE" w:rsidRPr="00B365BE" w:rsidRDefault="00F137FE" w:rsidP="004172C9">
            <w:pPr>
              <w:spacing w:after="0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DF0B4D" w:rsidRPr="00B365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F4B05" w:rsidRPr="00B365BE" w:rsidTr="004172C9">
        <w:trPr>
          <w:trHeight w:val="2315"/>
        </w:trPr>
        <w:tc>
          <w:tcPr>
            <w:tcW w:w="7792" w:type="dxa"/>
          </w:tcPr>
          <w:p w:rsidR="00FF4B05" w:rsidRPr="00B365BE" w:rsidRDefault="003E1E12" w:rsidP="004172C9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Öğretim Kurumlarının Açılış/Kapanış İş ve İşlemleri</w:t>
            </w:r>
          </w:p>
          <w:p w:rsidR="00A9291D" w:rsidRPr="00B365BE" w:rsidRDefault="00E367DC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Özel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Öğretim Kurumları Kanunu</w:t>
            </w:r>
          </w:p>
          <w:p w:rsidR="00A9291D" w:rsidRPr="00B365BE" w:rsidRDefault="00706550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Özel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Öğretim Kurumları Yönetmeliği</w:t>
            </w:r>
          </w:p>
          <w:p w:rsidR="001B461E" w:rsidRPr="00B365BE" w:rsidRDefault="00706550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Özel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Öğretim Kurumları Standartlar Yönergesi </w:t>
            </w:r>
          </w:p>
          <w:p w:rsidR="003E1E12" w:rsidRPr="00B365BE" w:rsidRDefault="00706550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Raporlarda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Karşılaşılan Ortak Sorunlar</w:t>
            </w:r>
          </w:p>
          <w:p w:rsidR="00E367DC" w:rsidRPr="00B365BE" w:rsidRDefault="00E367DC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Kurumların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Açılış</w:t>
            </w:r>
            <w:r w:rsidR="003E4D49"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4D49" w:rsidRPr="00B365BE">
              <w:rPr>
                <w:rFonts w:ascii="Times New Roman" w:hAnsi="Times New Roman" w:cs="Times New Roman"/>
                <w:bCs/>
                <w:sz w:val="24"/>
                <w:szCs w:val="24"/>
              </w:rPr>
              <w:t>Açılış/Kapanış İş ve İşlemlerinde Ortak Anlayışın Oluşturulması</w:t>
            </w:r>
          </w:p>
          <w:p w:rsidR="00942D36" w:rsidRPr="00B365BE" w:rsidRDefault="00942D36" w:rsidP="004172C9">
            <w:pPr>
              <w:autoSpaceDN w:val="0"/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21D25" w:rsidRPr="00B365BE" w:rsidRDefault="003E1E12" w:rsidP="004172C9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1</w:t>
            </w:r>
          </w:p>
        </w:tc>
      </w:tr>
      <w:tr w:rsidR="003E1E12" w:rsidRPr="00B365BE" w:rsidTr="004172C9">
        <w:trPr>
          <w:trHeight w:val="555"/>
        </w:trPr>
        <w:tc>
          <w:tcPr>
            <w:tcW w:w="7792" w:type="dxa"/>
          </w:tcPr>
          <w:p w:rsidR="003E1E12" w:rsidRPr="00B365BE" w:rsidRDefault="003E1E12" w:rsidP="004172C9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Öğretim Kurumlarının İnceleme/Soruşturma İş ve İşlemleri</w:t>
            </w:r>
          </w:p>
          <w:p w:rsidR="00706550" w:rsidRPr="00B365BE" w:rsidRDefault="00706550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Özel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Öğretim Kurumları Kanunu</w:t>
            </w:r>
          </w:p>
          <w:p w:rsidR="00706550" w:rsidRPr="00B365BE" w:rsidRDefault="003E4D49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>657 Sayılı Devlet Memurları Kanunu</w:t>
            </w:r>
          </w:p>
          <w:p w:rsidR="00706550" w:rsidRPr="00B365BE" w:rsidRDefault="00706550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Özel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Öğretim Kurumları Yönetmeliği</w:t>
            </w:r>
          </w:p>
          <w:p w:rsidR="00A9291D" w:rsidRPr="00B365BE" w:rsidRDefault="001B461E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Raporlarda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Karşılaşılan Ortak Sorunlar</w:t>
            </w:r>
          </w:p>
          <w:p w:rsidR="00E367DC" w:rsidRPr="00B365BE" w:rsidRDefault="00E367DC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Özel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Öğretim Kurumlarının </w:t>
            </w: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>İnceleme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Soruşturma </w:t>
            </w:r>
            <w:r w:rsidR="003E4D49" w:rsidRPr="00B365BE">
              <w:rPr>
                <w:rFonts w:ascii="Times New Roman" w:hAnsi="Times New Roman" w:cs="Times New Roman"/>
                <w:bCs/>
                <w:sz w:val="24"/>
                <w:szCs w:val="24"/>
              </w:rPr>
              <w:t>İş ve İşlemlerinde Ortak Anlayışın Oluşturulması</w:t>
            </w:r>
          </w:p>
          <w:p w:rsidR="00E367DC" w:rsidRPr="00B365BE" w:rsidRDefault="00E367DC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Raporlamada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Birlikteliğin Oluşturulması</w:t>
            </w:r>
          </w:p>
          <w:p w:rsidR="00942D36" w:rsidRPr="00B365BE" w:rsidRDefault="00942D36" w:rsidP="004172C9">
            <w:pPr>
              <w:autoSpaceDN w:val="0"/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E1E12" w:rsidRPr="00B365BE" w:rsidRDefault="004007F1" w:rsidP="004172C9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2</w:t>
            </w:r>
          </w:p>
        </w:tc>
      </w:tr>
      <w:tr w:rsidR="003E1E12" w:rsidRPr="00B365BE" w:rsidTr="004172C9">
        <w:trPr>
          <w:trHeight w:val="2689"/>
        </w:trPr>
        <w:tc>
          <w:tcPr>
            <w:tcW w:w="7792" w:type="dxa"/>
          </w:tcPr>
          <w:p w:rsidR="003E1E12" w:rsidRPr="00B365BE" w:rsidRDefault="000A3C85" w:rsidP="004172C9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Denetim Çalışmaları</w:t>
            </w:r>
          </w:p>
          <w:p w:rsidR="00877EA5" w:rsidRPr="00B365BE" w:rsidRDefault="00877EA5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Bir 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Önceki Öğretim Yılında Yapılan Rehberlik, Denetim, İzleme ve Değerlendirme, Araştırma, İnceleme Konuların</w:t>
            </w:r>
            <w:r w:rsidR="004007F1" w:rsidRPr="00B365BE">
              <w:rPr>
                <w:rFonts w:ascii="Times New Roman" w:hAnsi="Times New Roman" w:cs="Times New Roman"/>
                <w:sz w:val="24"/>
                <w:szCs w:val="24"/>
              </w:rPr>
              <w:t>ın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 Sonuçlarını Değerlendirme</w:t>
            </w:r>
          </w:p>
          <w:p w:rsidR="001B461E" w:rsidRPr="00B365BE" w:rsidRDefault="001B461E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>Denetim</w:t>
            </w:r>
            <w:r w:rsidR="00877EA5" w:rsidRPr="00B365B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 Planlama</w:t>
            </w:r>
          </w:p>
          <w:p w:rsidR="00A9291D" w:rsidRPr="00B365BE" w:rsidRDefault="001B461E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 xml:space="preserve">Denetimde </w:t>
            </w:r>
            <w:r w:rsidR="00A9291D" w:rsidRPr="00B365BE">
              <w:rPr>
                <w:rFonts w:ascii="Times New Roman" w:hAnsi="Times New Roman" w:cs="Times New Roman"/>
                <w:sz w:val="24"/>
                <w:szCs w:val="24"/>
              </w:rPr>
              <w:t>Temel İlkeler</w:t>
            </w:r>
          </w:p>
          <w:p w:rsidR="00E367DC" w:rsidRPr="00B365BE" w:rsidRDefault="00E367DC" w:rsidP="004172C9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sz w:val="24"/>
                <w:szCs w:val="24"/>
              </w:rPr>
              <w:t>Okul</w:t>
            </w:r>
            <w:r w:rsidR="004007F1" w:rsidRPr="00B365BE">
              <w:rPr>
                <w:rFonts w:ascii="Times New Roman" w:hAnsi="Times New Roman" w:cs="Times New Roman"/>
                <w:sz w:val="24"/>
                <w:szCs w:val="24"/>
              </w:rPr>
              <w:t>, Kurum Sayıları v</w:t>
            </w:r>
            <w:r w:rsidR="003E4D49" w:rsidRPr="00B365BE">
              <w:rPr>
                <w:rFonts w:ascii="Times New Roman" w:hAnsi="Times New Roman" w:cs="Times New Roman"/>
                <w:sz w:val="24"/>
                <w:szCs w:val="24"/>
              </w:rPr>
              <w:t>e Program Türleri İle Öğretmenlerin Alanları Baz Alınarak Denetim Grupların Oluşturulması</w:t>
            </w:r>
          </w:p>
          <w:p w:rsidR="00E367DC" w:rsidRPr="00B365BE" w:rsidRDefault="00E367DC" w:rsidP="004172C9">
            <w:p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E1E12" w:rsidRPr="00B365BE" w:rsidRDefault="000A3C85" w:rsidP="004172C9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F57D05"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3E1E12" w:rsidRPr="00B365BE" w:rsidTr="004172C9">
        <w:trPr>
          <w:trHeight w:val="229"/>
        </w:trPr>
        <w:tc>
          <w:tcPr>
            <w:tcW w:w="7792" w:type="dxa"/>
          </w:tcPr>
          <w:p w:rsidR="003E1E12" w:rsidRPr="00B365BE" w:rsidRDefault="000A3C85" w:rsidP="004172C9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417" w:type="dxa"/>
            <w:vAlign w:val="center"/>
          </w:tcPr>
          <w:p w:rsidR="003E1E12" w:rsidRPr="00B365BE" w:rsidRDefault="000A3C85" w:rsidP="004172C9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12</w:t>
            </w:r>
          </w:p>
        </w:tc>
      </w:tr>
    </w:tbl>
    <w:p w:rsidR="00FF4B05" w:rsidRPr="00B365BE" w:rsidRDefault="003E1E12" w:rsidP="0052116B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  <w:r w:rsidRPr="00B365BE">
        <w:rPr>
          <w:rFonts w:ascii="Times New Roman" w:hAnsi="Times New Roman" w:cs="Times New Roman"/>
          <w:b/>
          <w:bCs/>
          <w:sz w:val="24"/>
          <w:szCs w:val="24"/>
        </w:rPr>
        <w:br w:type="textWrapping" w:clear="all"/>
      </w:r>
    </w:p>
    <w:p w:rsidR="00FF4B05" w:rsidRPr="00B365BE" w:rsidRDefault="0072601E" w:rsidP="004172C9">
      <w:pPr>
        <w:pStyle w:val="ListeParagraf"/>
        <w:numPr>
          <w:ilvl w:val="0"/>
          <w:numId w:val="18"/>
        </w:numPr>
        <w:spacing w:before="0" w:beforeAutospacing="0" w:after="0" w:afterAutospacing="0" w:line="276" w:lineRule="auto"/>
        <w:ind w:left="714" w:hanging="357"/>
        <w:rPr>
          <w:rFonts w:ascii="Times New Roman" w:hAnsi="Times New Roman"/>
          <w:b/>
          <w:color w:val="000000"/>
        </w:rPr>
      </w:pPr>
      <w:r w:rsidRPr="00B365BE">
        <w:rPr>
          <w:rFonts w:ascii="Times New Roman" w:hAnsi="Times New Roman"/>
          <w:b/>
          <w:color w:val="000000"/>
        </w:rPr>
        <w:t xml:space="preserve">ÖĞRETİM YÖNTEM TEKNİK VE </w:t>
      </w:r>
      <w:r w:rsidR="00FF4B05" w:rsidRPr="00B365BE">
        <w:rPr>
          <w:rFonts w:ascii="Times New Roman" w:hAnsi="Times New Roman"/>
          <w:b/>
          <w:color w:val="000000"/>
        </w:rPr>
        <w:t>STRATEJİLERİ</w:t>
      </w:r>
    </w:p>
    <w:p w:rsidR="00F275A2" w:rsidRPr="00B365BE" w:rsidRDefault="00F275A2" w:rsidP="009C5BFC">
      <w:pPr>
        <w:pStyle w:val="ListeParagraf"/>
        <w:numPr>
          <w:ilvl w:val="0"/>
          <w:numId w:val="9"/>
        </w:numPr>
        <w:tabs>
          <w:tab w:val="clear" w:pos="720"/>
        </w:tabs>
        <w:autoSpaceDN w:val="0"/>
        <w:spacing w:before="0" w:beforeAutospacing="0" w:after="0" w:afterAutospacing="0" w:line="276" w:lineRule="auto"/>
        <w:ind w:left="1134" w:hanging="357"/>
        <w:jc w:val="both"/>
        <w:rPr>
          <w:rFonts w:ascii="Times New Roman" w:hAnsi="Times New Roman"/>
        </w:rPr>
      </w:pPr>
      <w:r w:rsidRPr="00B365BE">
        <w:rPr>
          <w:rFonts w:ascii="Times New Roman" w:hAnsi="Times New Roman"/>
        </w:rPr>
        <w:t>Programın hedefle</w:t>
      </w:r>
      <w:r w:rsidR="0072601E" w:rsidRPr="00B365BE">
        <w:rPr>
          <w:rFonts w:ascii="Times New Roman" w:hAnsi="Times New Roman"/>
        </w:rPr>
        <w:t>rine ulaşmak için; aktif öğretim</w:t>
      </w:r>
      <w:r w:rsidRPr="00B365BE">
        <w:rPr>
          <w:rFonts w:ascii="Times New Roman" w:hAnsi="Times New Roman"/>
        </w:rPr>
        <w:t xml:space="preserve"> yöntem ve teknikleri kullanılacaktır. </w:t>
      </w:r>
    </w:p>
    <w:p w:rsidR="00A437CE" w:rsidRPr="00B365BE" w:rsidRDefault="00F275A2" w:rsidP="009C5BFC">
      <w:pPr>
        <w:pStyle w:val="ListeParagraf"/>
        <w:numPr>
          <w:ilvl w:val="0"/>
          <w:numId w:val="9"/>
        </w:numPr>
        <w:tabs>
          <w:tab w:val="clear" w:pos="720"/>
        </w:tabs>
        <w:autoSpaceDN w:val="0"/>
        <w:spacing w:before="0" w:beforeAutospacing="0" w:after="0" w:afterAutospacing="0" w:line="276" w:lineRule="auto"/>
        <w:ind w:left="1134" w:right="-567" w:hanging="357"/>
        <w:jc w:val="both"/>
        <w:rPr>
          <w:rFonts w:ascii="Times New Roman" w:hAnsi="Times New Roman"/>
        </w:rPr>
      </w:pPr>
      <w:r w:rsidRPr="00B365BE">
        <w:rPr>
          <w:rFonts w:ascii="Times New Roman" w:hAnsi="Times New Roman"/>
        </w:rPr>
        <w:t>Katılımcılara eğitim ile ilgili ders notları elektronik ortamda verilecektir.</w:t>
      </w:r>
    </w:p>
    <w:p w:rsidR="00DF0B4D" w:rsidRPr="00B365BE" w:rsidRDefault="00DF0B4D" w:rsidP="00DF0B4D">
      <w:pPr>
        <w:pStyle w:val="ListeParagraf"/>
        <w:autoSpaceDN w:val="0"/>
        <w:spacing w:before="0" w:beforeAutospacing="0" w:after="0" w:afterAutospacing="0" w:line="276" w:lineRule="auto"/>
        <w:ind w:left="1134" w:right="-567"/>
        <w:jc w:val="both"/>
        <w:rPr>
          <w:rFonts w:ascii="Times New Roman" w:hAnsi="Times New Roman"/>
        </w:rPr>
      </w:pPr>
    </w:p>
    <w:p w:rsidR="003A5134" w:rsidRPr="00B365BE" w:rsidRDefault="00BA2AFA" w:rsidP="004172C9">
      <w:pPr>
        <w:pStyle w:val="listparagraph"/>
        <w:numPr>
          <w:ilvl w:val="0"/>
          <w:numId w:val="18"/>
        </w:numPr>
        <w:spacing w:before="0" w:beforeAutospacing="0" w:after="0" w:afterAutospacing="0" w:line="276" w:lineRule="auto"/>
        <w:rPr>
          <w:rFonts w:ascii="Times New Roman" w:hAnsi="Times New Roman"/>
          <w:b/>
        </w:rPr>
      </w:pPr>
      <w:r w:rsidRPr="00B365BE">
        <w:rPr>
          <w:rFonts w:ascii="Times New Roman" w:hAnsi="Times New Roman"/>
          <w:b/>
        </w:rPr>
        <w:t xml:space="preserve">  </w:t>
      </w:r>
      <w:r w:rsidR="0072601E" w:rsidRPr="00B365BE">
        <w:rPr>
          <w:rFonts w:ascii="Times New Roman" w:hAnsi="Times New Roman"/>
          <w:b/>
        </w:rPr>
        <w:t>ÖLÇME VE</w:t>
      </w:r>
      <w:r w:rsidR="00DE1D40" w:rsidRPr="00B365BE">
        <w:rPr>
          <w:rFonts w:ascii="Times New Roman" w:hAnsi="Times New Roman"/>
          <w:b/>
        </w:rPr>
        <w:t xml:space="preserve"> DEĞERLENDİRME</w:t>
      </w:r>
    </w:p>
    <w:p w:rsidR="00FF4B05" w:rsidRPr="00B365BE" w:rsidRDefault="00F137FE" w:rsidP="009C5BFC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before="0" w:beforeAutospacing="0" w:after="0"/>
        <w:ind w:left="1134" w:right="-567"/>
        <w:contextualSpacing/>
        <w:jc w:val="both"/>
        <w:rPr>
          <w:rFonts w:ascii="Times New Roman" w:hAnsi="Times New Roman"/>
          <w:b/>
          <w:color w:val="000000"/>
        </w:rPr>
      </w:pPr>
      <w:r w:rsidRPr="00B365BE">
        <w:rPr>
          <w:rFonts w:ascii="Times New Roman" w:hAnsi="Times New Roman"/>
        </w:rPr>
        <w:t>Eğitime katılanlara</w:t>
      </w:r>
      <w:r w:rsidR="0052116B" w:rsidRPr="00B365BE">
        <w:rPr>
          <w:rFonts w:ascii="Times New Roman" w:hAnsi="Times New Roman"/>
        </w:rPr>
        <w:t xml:space="preserve"> “</w:t>
      </w:r>
      <w:r w:rsidRPr="00B365BE">
        <w:rPr>
          <w:rFonts w:ascii="Times New Roman" w:hAnsi="Times New Roman"/>
        </w:rPr>
        <w:t>Seminer Belgesi”</w:t>
      </w:r>
      <w:r w:rsidR="003A5134" w:rsidRPr="00B365BE">
        <w:rPr>
          <w:rFonts w:ascii="Times New Roman" w:hAnsi="Times New Roman"/>
        </w:rPr>
        <w:t xml:space="preserve"> verilecektir. </w:t>
      </w:r>
    </w:p>
    <w:sectPr w:rsidR="00FF4B05" w:rsidRPr="00B365BE" w:rsidSect="00B365BE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218" w:rsidRDefault="00CF6218" w:rsidP="00B365BE">
      <w:pPr>
        <w:spacing w:after="0" w:line="240" w:lineRule="auto"/>
      </w:pPr>
      <w:r>
        <w:separator/>
      </w:r>
    </w:p>
  </w:endnote>
  <w:endnote w:type="continuationSeparator" w:id="0">
    <w:p w:rsidR="00CF6218" w:rsidRDefault="00CF6218" w:rsidP="00B36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373946"/>
      <w:docPartObj>
        <w:docPartGallery w:val="Page Numbers (Bottom of Page)"/>
        <w:docPartUnique/>
      </w:docPartObj>
    </w:sdtPr>
    <w:sdtEndPr/>
    <w:sdtContent>
      <w:p w:rsidR="00B365BE" w:rsidRDefault="00B365B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547">
          <w:rPr>
            <w:noProof/>
          </w:rPr>
          <w:t>4</w:t>
        </w:r>
        <w:r>
          <w:fldChar w:fldCharType="end"/>
        </w:r>
      </w:p>
    </w:sdtContent>
  </w:sdt>
  <w:p w:rsidR="00B365BE" w:rsidRDefault="00B365B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218" w:rsidRDefault="00CF6218" w:rsidP="00B365BE">
      <w:pPr>
        <w:spacing w:after="0" w:line="240" w:lineRule="auto"/>
      </w:pPr>
      <w:r>
        <w:separator/>
      </w:r>
    </w:p>
  </w:footnote>
  <w:footnote w:type="continuationSeparator" w:id="0">
    <w:p w:rsidR="00CF6218" w:rsidRDefault="00CF6218" w:rsidP="00B36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D55EA"/>
    <w:multiLevelType w:val="hybridMultilevel"/>
    <w:tmpl w:val="EFBA38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81B2483"/>
    <w:multiLevelType w:val="hybridMultilevel"/>
    <w:tmpl w:val="EC6EF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474FF"/>
    <w:multiLevelType w:val="hybridMultilevel"/>
    <w:tmpl w:val="601688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63252"/>
    <w:multiLevelType w:val="hybridMultilevel"/>
    <w:tmpl w:val="4D08A7A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16777"/>
    <w:multiLevelType w:val="hybridMultilevel"/>
    <w:tmpl w:val="63CAB25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9593B72"/>
    <w:multiLevelType w:val="hybridMultilevel"/>
    <w:tmpl w:val="654A65C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ABD7B97"/>
    <w:multiLevelType w:val="hybridMultilevel"/>
    <w:tmpl w:val="4CFCD50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0121632"/>
    <w:multiLevelType w:val="hybridMultilevel"/>
    <w:tmpl w:val="9D10EBE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36579"/>
    <w:multiLevelType w:val="hybridMultilevel"/>
    <w:tmpl w:val="50A8D5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F3B35"/>
    <w:multiLevelType w:val="hybridMultilevel"/>
    <w:tmpl w:val="01567A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0" w15:restartNumberingAfterBreak="0">
    <w:nsid w:val="5F213A85"/>
    <w:multiLevelType w:val="hybridMultilevel"/>
    <w:tmpl w:val="9D821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990DC6"/>
    <w:multiLevelType w:val="hybridMultilevel"/>
    <w:tmpl w:val="10ECA4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451F3"/>
    <w:multiLevelType w:val="hybridMultilevel"/>
    <w:tmpl w:val="21EA7C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C75DA"/>
    <w:multiLevelType w:val="hybridMultilevel"/>
    <w:tmpl w:val="F98E6F08"/>
    <w:lvl w:ilvl="0" w:tplc="F364D2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34D1596"/>
    <w:multiLevelType w:val="hybridMultilevel"/>
    <w:tmpl w:val="ACF23FB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5E233D2"/>
    <w:multiLevelType w:val="hybridMultilevel"/>
    <w:tmpl w:val="7F988B1E"/>
    <w:lvl w:ilvl="0" w:tplc="406031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58370D"/>
    <w:multiLevelType w:val="hybridMultilevel"/>
    <w:tmpl w:val="1FF082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D3107"/>
    <w:multiLevelType w:val="hybridMultilevel"/>
    <w:tmpl w:val="35AEDE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9"/>
  </w:num>
  <w:num w:numId="3">
    <w:abstractNumId w:val="0"/>
  </w:num>
  <w:num w:numId="4">
    <w:abstractNumId w:val="4"/>
  </w:num>
  <w:num w:numId="5">
    <w:abstractNumId w:val="16"/>
  </w:num>
  <w:num w:numId="6">
    <w:abstractNumId w:val="2"/>
  </w:num>
  <w:num w:numId="7">
    <w:abstractNumId w:val="3"/>
  </w:num>
  <w:num w:numId="8">
    <w:abstractNumId w:val="11"/>
  </w:num>
  <w:num w:numId="9">
    <w:abstractNumId w:val="8"/>
  </w:num>
  <w:num w:numId="10">
    <w:abstractNumId w:val="1"/>
  </w:num>
  <w:num w:numId="11">
    <w:abstractNumId w:val="13"/>
  </w:num>
  <w:num w:numId="12">
    <w:abstractNumId w:val="6"/>
  </w:num>
  <w:num w:numId="13">
    <w:abstractNumId w:val="12"/>
  </w:num>
  <w:num w:numId="14">
    <w:abstractNumId w:val="14"/>
  </w:num>
  <w:num w:numId="15">
    <w:abstractNumId w:val="15"/>
  </w:num>
  <w:num w:numId="16">
    <w:abstractNumId w:val="5"/>
  </w:num>
  <w:num w:numId="17">
    <w:abstractNumId w:val="10"/>
  </w:num>
  <w:num w:numId="1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469"/>
    <w:rsid w:val="000147FE"/>
    <w:rsid w:val="00020F27"/>
    <w:rsid w:val="00025C14"/>
    <w:rsid w:val="000260AD"/>
    <w:rsid w:val="00026DC5"/>
    <w:rsid w:val="00026FB1"/>
    <w:rsid w:val="00027E6E"/>
    <w:rsid w:val="00031946"/>
    <w:rsid w:val="00033909"/>
    <w:rsid w:val="000402FA"/>
    <w:rsid w:val="000448A8"/>
    <w:rsid w:val="000457E7"/>
    <w:rsid w:val="00052CB3"/>
    <w:rsid w:val="00084A7F"/>
    <w:rsid w:val="00092738"/>
    <w:rsid w:val="0009395B"/>
    <w:rsid w:val="000A3C85"/>
    <w:rsid w:val="000B1538"/>
    <w:rsid w:val="000C58D0"/>
    <w:rsid w:val="000C68BB"/>
    <w:rsid w:val="000D78CC"/>
    <w:rsid w:val="00103221"/>
    <w:rsid w:val="00103365"/>
    <w:rsid w:val="001047D1"/>
    <w:rsid w:val="001426FF"/>
    <w:rsid w:val="0015314B"/>
    <w:rsid w:val="00160B4A"/>
    <w:rsid w:val="00176FB6"/>
    <w:rsid w:val="00181147"/>
    <w:rsid w:val="00195B67"/>
    <w:rsid w:val="00197975"/>
    <w:rsid w:val="001B461E"/>
    <w:rsid w:val="001B63E5"/>
    <w:rsid w:val="001D15C5"/>
    <w:rsid w:val="001E3148"/>
    <w:rsid w:val="001E40B3"/>
    <w:rsid w:val="0020073B"/>
    <w:rsid w:val="00206FAD"/>
    <w:rsid w:val="00230C01"/>
    <w:rsid w:val="00242C86"/>
    <w:rsid w:val="00246DF2"/>
    <w:rsid w:val="00271AC6"/>
    <w:rsid w:val="002744A6"/>
    <w:rsid w:val="00276F26"/>
    <w:rsid w:val="00290F3B"/>
    <w:rsid w:val="002971F4"/>
    <w:rsid w:val="002A44D1"/>
    <w:rsid w:val="002B10A4"/>
    <w:rsid w:val="002C5DF9"/>
    <w:rsid w:val="002D011D"/>
    <w:rsid w:val="002E3E3C"/>
    <w:rsid w:val="00303720"/>
    <w:rsid w:val="00305BE9"/>
    <w:rsid w:val="00325D54"/>
    <w:rsid w:val="003418A8"/>
    <w:rsid w:val="0034797A"/>
    <w:rsid w:val="0035141D"/>
    <w:rsid w:val="00355964"/>
    <w:rsid w:val="003A425A"/>
    <w:rsid w:val="003A5134"/>
    <w:rsid w:val="003B01FD"/>
    <w:rsid w:val="003B1BDC"/>
    <w:rsid w:val="003C7556"/>
    <w:rsid w:val="003D555A"/>
    <w:rsid w:val="003E1E12"/>
    <w:rsid w:val="003E4D49"/>
    <w:rsid w:val="004007F1"/>
    <w:rsid w:val="00405850"/>
    <w:rsid w:val="00410599"/>
    <w:rsid w:val="004172C9"/>
    <w:rsid w:val="00421D25"/>
    <w:rsid w:val="00430E12"/>
    <w:rsid w:val="00433671"/>
    <w:rsid w:val="004356D7"/>
    <w:rsid w:val="00436C9B"/>
    <w:rsid w:val="00441E15"/>
    <w:rsid w:val="00456DC3"/>
    <w:rsid w:val="00457F98"/>
    <w:rsid w:val="004620CD"/>
    <w:rsid w:val="004729BF"/>
    <w:rsid w:val="004832F4"/>
    <w:rsid w:val="00487CF1"/>
    <w:rsid w:val="004C0469"/>
    <w:rsid w:val="004C0557"/>
    <w:rsid w:val="004D2FD6"/>
    <w:rsid w:val="004D3614"/>
    <w:rsid w:val="004D3A67"/>
    <w:rsid w:val="004D5631"/>
    <w:rsid w:val="0051056E"/>
    <w:rsid w:val="005127B6"/>
    <w:rsid w:val="0052116B"/>
    <w:rsid w:val="00527ABB"/>
    <w:rsid w:val="00533EF5"/>
    <w:rsid w:val="00534F4E"/>
    <w:rsid w:val="005358B6"/>
    <w:rsid w:val="00535B94"/>
    <w:rsid w:val="005479A9"/>
    <w:rsid w:val="00551B45"/>
    <w:rsid w:val="00563285"/>
    <w:rsid w:val="00583DB0"/>
    <w:rsid w:val="00586547"/>
    <w:rsid w:val="00586A99"/>
    <w:rsid w:val="00593A7B"/>
    <w:rsid w:val="005A7C34"/>
    <w:rsid w:val="005B7258"/>
    <w:rsid w:val="005D07D1"/>
    <w:rsid w:val="005E390C"/>
    <w:rsid w:val="005F2C85"/>
    <w:rsid w:val="00600CF5"/>
    <w:rsid w:val="00621E36"/>
    <w:rsid w:val="00641FB4"/>
    <w:rsid w:val="00645445"/>
    <w:rsid w:val="0064618E"/>
    <w:rsid w:val="00665D2C"/>
    <w:rsid w:val="00681866"/>
    <w:rsid w:val="00690D0C"/>
    <w:rsid w:val="006932D6"/>
    <w:rsid w:val="00697092"/>
    <w:rsid w:val="006B7B3A"/>
    <w:rsid w:val="006D49F5"/>
    <w:rsid w:val="006E2575"/>
    <w:rsid w:val="006E3321"/>
    <w:rsid w:val="00706550"/>
    <w:rsid w:val="00710AE1"/>
    <w:rsid w:val="00711DD6"/>
    <w:rsid w:val="00711F93"/>
    <w:rsid w:val="00713DA5"/>
    <w:rsid w:val="00714130"/>
    <w:rsid w:val="00715996"/>
    <w:rsid w:val="007251FA"/>
    <w:rsid w:val="00725958"/>
    <w:rsid w:val="0072601E"/>
    <w:rsid w:val="00732339"/>
    <w:rsid w:val="00735870"/>
    <w:rsid w:val="00743AAE"/>
    <w:rsid w:val="00750285"/>
    <w:rsid w:val="007571A7"/>
    <w:rsid w:val="007577DC"/>
    <w:rsid w:val="007755C1"/>
    <w:rsid w:val="00797291"/>
    <w:rsid w:val="00797CD3"/>
    <w:rsid w:val="007B7500"/>
    <w:rsid w:val="007D6FDC"/>
    <w:rsid w:val="008079C8"/>
    <w:rsid w:val="0081002F"/>
    <w:rsid w:val="00816117"/>
    <w:rsid w:val="00832BBD"/>
    <w:rsid w:val="00860B80"/>
    <w:rsid w:val="008730A9"/>
    <w:rsid w:val="0087361C"/>
    <w:rsid w:val="00876840"/>
    <w:rsid w:val="00877EA5"/>
    <w:rsid w:val="00890986"/>
    <w:rsid w:val="008A7383"/>
    <w:rsid w:val="008A794E"/>
    <w:rsid w:val="008C0E30"/>
    <w:rsid w:val="008C6064"/>
    <w:rsid w:val="008E1EFC"/>
    <w:rsid w:val="008E577B"/>
    <w:rsid w:val="008F257A"/>
    <w:rsid w:val="008F3870"/>
    <w:rsid w:val="008F640D"/>
    <w:rsid w:val="008F7B09"/>
    <w:rsid w:val="00901B13"/>
    <w:rsid w:val="009233C9"/>
    <w:rsid w:val="00937CEA"/>
    <w:rsid w:val="00942D36"/>
    <w:rsid w:val="009450E3"/>
    <w:rsid w:val="009715E2"/>
    <w:rsid w:val="00980990"/>
    <w:rsid w:val="00991C86"/>
    <w:rsid w:val="009A5429"/>
    <w:rsid w:val="009B1070"/>
    <w:rsid w:val="009B60BD"/>
    <w:rsid w:val="009B6A05"/>
    <w:rsid w:val="009C5BFC"/>
    <w:rsid w:val="009D035E"/>
    <w:rsid w:val="009E4A7E"/>
    <w:rsid w:val="009F2806"/>
    <w:rsid w:val="009F2936"/>
    <w:rsid w:val="00A131A7"/>
    <w:rsid w:val="00A138B1"/>
    <w:rsid w:val="00A24158"/>
    <w:rsid w:val="00A32578"/>
    <w:rsid w:val="00A437CE"/>
    <w:rsid w:val="00A60DFE"/>
    <w:rsid w:val="00A70700"/>
    <w:rsid w:val="00A85A1C"/>
    <w:rsid w:val="00A908DD"/>
    <w:rsid w:val="00A9291D"/>
    <w:rsid w:val="00AA2656"/>
    <w:rsid w:val="00AC1B4E"/>
    <w:rsid w:val="00AC401E"/>
    <w:rsid w:val="00AD0520"/>
    <w:rsid w:val="00AD25E3"/>
    <w:rsid w:val="00AD3357"/>
    <w:rsid w:val="00B021E8"/>
    <w:rsid w:val="00B118EB"/>
    <w:rsid w:val="00B134E4"/>
    <w:rsid w:val="00B24741"/>
    <w:rsid w:val="00B35BDA"/>
    <w:rsid w:val="00B365BE"/>
    <w:rsid w:val="00B52B2E"/>
    <w:rsid w:val="00B6782C"/>
    <w:rsid w:val="00B94B5A"/>
    <w:rsid w:val="00BA1FAF"/>
    <w:rsid w:val="00BA27DB"/>
    <w:rsid w:val="00BA2AFA"/>
    <w:rsid w:val="00BA7623"/>
    <w:rsid w:val="00BB62F6"/>
    <w:rsid w:val="00BE1ADB"/>
    <w:rsid w:val="00C00075"/>
    <w:rsid w:val="00C1370C"/>
    <w:rsid w:val="00C2444F"/>
    <w:rsid w:val="00C32C0A"/>
    <w:rsid w:val="00C633BF"/>
    <w:rsid w:val="00C7634B"/>
    <w:rsid w:val="00C85ECF"/>
    <w:rsid w:val="00C920F0"/>
    <w:rsid w:val="00CA1A6F"/>
    <w:rsid w:val="00CA3808"/>
    <w:rsid w:val="00CA4B15"/>
    <w:rsid w:val="00CB460E"/>
    <w:rsid w:val="00CC3D57"/>
    <w:rsid w:val="00CC6D9E"/>
    <w:rsid w:val="00CD1443"/>
    <w:rsid w:val="00CD16B4"/>
    <w:rsid w:val="00CD1873"/>
    <w:rsid w:val="00CD3290"/>
    <w:rsid w:val="00CE79FC"/>
    <w:rsid w:val="00CF6218"/>
    <w:rsid w:val="00D138E4"/>
    <w:rsid w:val="00D1484F"/>
    <w:rsid w:val="00D24A53"/>
    <w:rsid w:val="00D35EC9"/>
    <w:rsid w:val="00D375CE"/>
    <w:rsid w:val="00D641BE"/>
    <w:rsid w:val="00D85828"/>
    <w:rsid w:val="00DC0FD0"/>
    <w:rsid w:val="00DC2295"/>
    <w:rsid w:val="00DC2A47"/>
    <w:rsid w:val="00DC37D8"/>
    <w:rsid w:val="00DD01F6"/>
    <w:rsid w:val="00DD1971"/>
    <w:rsid w:val="00DE1D40"/>
    <w:rsid w:val="00DF0B4D"/>
    <w:rsid w:val="00E367DC"/>
    <w:rsid w:val="00E41089"/>
    <w:rsid w:val="00E47DAC"/>
    <w:rsid w:val="00E5393E"/>
    <w:rsid w:val="00E621B4"/>
    <w:rsid w:val="00E7283F"/>
    <w:rsid w:val="00E74CB1"/>
    <w:rsid w:val="00E77BE4"/>
    <w:rsid w:val="00E77F95"/>
    <w:rsid w:val="00E84CD4"/>
    <w:rsid w:val="00E86278"/>
    <w:rsid w:val="00E92BAC"/>
    <w:rsid w:val="00EA015A"/>
    <w:rsid w:val="00EF2878"/>
    <w:rsid w:val="00F00313"/>
    <w:rsid w:val="00F0648F"/>
    <w:rsid w:val="00F137FE"/>
    <w:rsid w:val="00F139B9"/>
    <w:rsid w:val="00F25C10"/>
    <w:rsid w:val="00F275A2"/>
    <w:rsid w:val="00F34A8D"/>
    <w:rsid w:val="00F45CD1"/>
    <w:rsid w:val="00F57D05"/>
    <w:rsid w:val="00F62ECC"/>
    <w:rsid w:val="00F7693E"/>
    <w:rsid w:val="00F76E37"/>
    <w:rsid w:val="00F94A68"/>
    <w:rsid w:val="00F94DD4"/>
    <w:rsid w:val="00FA705E"/>
    <w:rsid w:val="00FB5F1D"/>
    <w:rsid w:val="00FB78C5"/>
    <w:rsid w:val="00FC0F51"/>
    <w:rsid w:val="00FD7887"/>
    <w:rsid w:val="00FF4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BB3EFC-18E6-4D27-ABD6-841A3F2B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61C"/>
    <w:pPr>
      <w:spacing w:after="200" w:line="276" w:lineRule="auto"/>
    </w:pPr>
    <w:rPr>
      <w:rFonts w:cs="Calibri"/>
    </w:rPr>
  </w:style>
  <w:style w:type="paragraph" w:styleId="Balk3">
    <w:name w:val="heading 3"/>
    <w:basedOn w:val="Normal"/>
    <w:next w:val="Normal"/>
    <w:link w:val="Balk3Char"/>
    <w:uiPriority w:val="99"/>
    <w:qFormat/>
    <w:rsid w:val="004C046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locked/>
    <w:rsid w:val="004C0469"/>
    <w:rPr>
      <w:rFonts w:ascii="Cambria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99"/>
    <w:rsid w:val="00CC6D9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rsid w:val="008C0E30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rsid w:val="008C0E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E1ADB"/>
    <w:rPr>
      <w:rFonts w:cs="Times New Roman"/>
    </w:rPr>
  </w:style>
  <w:style w:type="paragraph" w:customStyle="1" w:styleId="listparagraph0cxspson">
    <w:name w:val="listparagraph0cxspson"/>
    <w:basedOn w:val="Normal"/>
    <w:uiPriority w:val="99"/>
    <w:rsid w:val="00B35BD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qFormat/>
    <w:rsid w:val="00DE1D4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9FC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8730A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2744A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36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65BE"/>
    <w:rPr>
      <w:rFonts w:cs="Calibri"/>
    </w:rPr>
  </w:style>
  <w:style w:type="paragraph" w:styleId="Altbilgi">
    <w:name w:val="footer"/>
    <w:basedOn w:val="Normal"/>
    <w:link w:val="AltbilgiChar"/>
    <w:uiPriority w:val="99"/>
    <w:unhideWhenUsed/>
    <w:rsid w:val="00B36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65BE"/>
    <w:rPr>
      <w:rFonts w:cs="Calibri"/>
    </w:rPr>
  </w:style>
  <w:style w:type="table" w:customStyle="1" w:styleId="TabloKlavuzu2">
    <w:name w:val="Tablo Kılavuzu2"/>
    <w:basedOn w:val="NormalTablo"/>
    <w:next w:val="TabloKlavuzu"/>
    <w:uiPriority w:val="59"/>
    <w:rsid w:val="00B365BE"/>
    <w:rPr>
      <w:rFonts w:eastAsia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0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20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0C2A0-088C-480C-8E1E-7C7080A59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Dsi</Company>
  <LinksUpToDate>false</LinksUpToDate>
  <CharactersWithSpaces>5483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vestel pc 13</dc:creator>
  <cp:lastModifiedBy>Bahtiyar TOLUNAY</cp:lastModifiedBy>
  <cp:revision>4</cp:revision>
  <cp:lastPrinted>2019-02-25T12:44:00Z</cp:lastPrinted>
  <dcterms:created xsi:type="dcterms:W3CDTF">2022-05-25T05:57:00Z</dcterms:created>
  <dcterms:modified xsi:type="dcterms:W3CDTF">2022-05-30T12:13:00Z</dcterms:modified>
</cp:coreProperties>
</file>